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4D5AD">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“双奥朝阳”</w:t>
      </w:r>
    </w:p>
    <w:p w14:paraId="16781612">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朝阳区第六十</w:t>
      </w:r>
      <w:r>
        <w:rPr>
          <w:rFonts w:hint="eastAsia" w:ascii="宋体" w:hAnsi="宋体" w:cs="宋体"/>
          <w:b/>
          <w:bCs/>
          <w:sz w:val="44"/>
          <w:szCs w:val="44"/>
          <w:lang w:val="en-US" w:eastAsia="zh-CN"/>
        </w:rPr>
        <w:t>六</w:t>
      </w:r>
      <w:r>
        <w:rPr>
          <w:rFonts w:hint="eastAsia" w:ascii="宋体" w:hAnsi="宋体" w:eastAsia="宋体" w:cs="宋体"/>
          <w:b/>
          <w:bCs/>
          <w:sz w:val="44"/>
          <w:szCs w:val="44"/>
          <w:lang w:eastAsia="zh-CN"/>
        </w:rPr>
        <w:t>届中小学春季田径运动会</w:t>
      </w:r>
    </w:p>
    <w:p w14:paraId="59E73777">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公开遴选服务委托公告</w:t>
      </w:r>
    </w:p>
    <w:p w14:paraId="63EB2E6E">
      <w:pPr>
        <w:jc w:val="center"/>
        <w:rPr>
          <w:rFonts w:hint="eastAsia" w:ascii="黑体" w:hAnsi="黑体" w:eastAsia="黑体" w:cs="黑体"/>
          <w:bCs/>
          <w:sz w:val="32"/>
          <w:szCs w:val="36"/>
        </w:rPr>
      </w:pPr>
    </w:p>
    <w:p w14:paraId="4CE8E56D">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北京市朝阳区青少年活动中心计划对下述项目委托实施，现公开邀请具有相关资质的公司前来参加。</w:t>
      </w:r>
    </w:p>
    <w:p w14:paraId="35C8CBF6">
      <w:pPr>
        <w:spacing w:line="460" w:lineRule="exact"/>
        <w:ind w:left="479" w:leftChars="228" w:firstLine="0" w:firstLineChars="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一、项目名称：</w:t>
      </w:r>
      <w:r>
        <w:rPr>
          <w:rFonts w:hint="eastAsia" w:ascii="宋体" w:hAnsi="宋体" w:eastAsia="宋体" w:cs="Times New Roman"/>
          <w:color w:val="000000"/>
          <w:sz w:val="24"/>
          <w:szCs w:val="24"/>
          <w:lang w:val="en-US" w:eastAsia="zh-CN"/>
        </w:rPr>
        <w:t>“双奥朝阳”朝阳区第六十</w:t>
      </w:r>
      <w:r>
        <w:rPr>
          <w:rFonts w:hint="eastAsia" w:ascii="宋体" w:hAnsi="宋体" w:cs="Times New Roman"/>
          <w:color w:val="000000"/>
          <w:sz w:val="24"/>
          <w:szCs w:val="24"/>
          <w:lang w:val="en-US" w:eastAsia="zh-CN"/>
        </w:rPr>
        <w:t>六</w:t>
      </w:r>
      <w:r>
        <w:rPr>
          <w:rFonts w:hint="eastAsia" w:ascii="宋体" w:hAnsi="宋体" w:eastAsia="宋体" w:cs="Times New Roman"/>
          <w:color w:val="000000"/>
          <w:sz w:val="24"/>
          <w:szCs w:val="24"/>
          <w:lang w:val="en-US" w:eastAsia="zh-CN"/>
        </w:rPr>
        <w:t>届中小学春季田径运动会项目</w:t>
      </w:r>
      <w:r>
        <w:rPr>
          <w:rFonts w:hint="eastAsia" w:ascii="宋体" w:hAnsi="宋体" w:eastAsia="宋体" w:cs="Times New Roman"/>
          <w:color w:val="000000"/>
          <w:sz w:val="24"/>
          <w:szCs w:val="24"/>
          <w:lang w:val="en-US" w:eastAsia="en-US"/>
        </w:rPr>
        <w:t>二、委托方名称：</w:t>
      </w:r>
      <w:r>
        <w:rPr>
          <w:rFonts w:hint="eastAsia" w:ascii="宋体" w:hAnsi="宋体" w:eastAsia="宋体" w:cs="Times New Roman"/>
          <w:color w:val="000000"/>
          <w:sz w:val="24"/>
          <w:szCs w:val="24"/>
          <w:lang w:val="en-US" w:eastAsia="zh-CN"/>
        </w:rPr>
        <w:t>北京市</w:t>
      </w:r>
      <w:r>
        <w:rPr>
          <w:rFonts w:hint="eastAsia" w:ascii="宋体" w:hAnsi="宋体" w:eastAsia="宋体" w:cs="Times New Roman"/>
          <w:color w:val="000000"/>
          <w:sz w:val="24"/>
          <w:szCs w:val="24"/>
          <w:lang w:val="en-US" w:eastAsia="en-US"/>
        </w:rPr>
        <w:t>朝阳区青少年活动中心</w:t>
      </w:r>
    </w:p>
    <w:p w14:paraId="40BBE86C">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三、本项目财政预算金额：</w:t>
      </w:r>
      <w:r>
        <w:rPr>
          <w:rFonts w:hint="eastAsia" w:ascii="宋体" w:hAnsi="宋体" w:cs="Times New Roman"/>
          <w:color w:val="000000"/>
          <w:sz w:val="24"/>
          <w:szCs w:val="24"/>
          <w:lang w:val="en-US" w:eastAsia="zh-CN"/>
        </w:rPr>
        <w:t>230047</w:t>
      </w:r>
      <w:r>
        <w:rPr>
          <w:rFonts w:hint="eastAsia" w:ascii="宋体" w:hAnsi="宋体" w:eastAsia="宋体" w:cs="Times New Roman"/>
          <w:color w:val="000000"/>
          <w:sz w:val="24"/>
          <w:szCs w:val="24"/>
          <w:lang w:val="en-US" w:eastAsia="en-US"/>
        </w:rPr>
        <w:t>元</w:t>
      </w:r>
    </w:p>
    <w:p w14:paraId="2F77F43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zh-CN"/>
        </w:rPr>
        <w:t>四、</w:t>
      </w:r>
      <w:r>
        <w:rPr>
          <w:rFonts w:hint="eastAsia" w:ascii="宋体" w:hAnsi="宋体" w:eastAsia="宋体" w:cs="Times New Roman"/>
          <w:color w:val="000000"/>
          <w:sz w:val="24"/>
          <w:szCs w:val="24"/>
          <w:lang w:val="en-US" w:eastAsia="en-US"/>
        </w:rPr>
        <w:t>项目需求</w:t>
      </w:r>
    </w:p>
    <w:p w14:paraId="4FEB69D6">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（一）活动内容</w:t>
      </w:r>
    </w:p>
    <w:p w14:paraId="3888C42B">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项目为活动服务费</w:t>
      </w:r>
      <w:r>
        <w:rPr>
          <w:rFonts w:hint="eastAsia" w:ascii="宋体" w:hAnsi="宋体" w:cs="Times New Roman"/>
          <w:color w:val="000000"/>
          <w:sz w:val="24"/>
          <w:szCs w:val="24"/>
          <w:lang w:val="en-US" w:eastAsia="zh-CN"/>
        </w:rPr>
        <w:t>：</w:t>
      </w:r>
      <w:r>
        <w:rPr>
          <w:rFonts w:hint="eastAsia" w:ascii="宋体" w:hAnsi="宋体" w:eastAsia="宋体" w:cs="Times New Roman"/>
          <w:color w:val="000000"/>
          <w:sz w:val="24"/>
          <w:szCs w:val="24"/>
          <w:lang w:val="en-US" w:eastAsia="zh-CN"/>
        </w:rPr>
        <w:t>场地布置、场地租赁、</w:t>
      </w:r>
      <w:r>
        <w:rPr>
          <w:rFonts w:hint="eastAsia" w:ascii="宋体" w:hAnsi="宋体" w:eastAsia="宋体" w:cs="Times New Roman"/>
          <w:color w:val="000000"/>
          <w:sz w:val="24"/>
          <w:szCs w:val="24"/>
          <w:lang w:val="en-US" w:eastAsia="en-US"/>
        </w:rPr>
        <w:t>设备租赁</w:t>
      </w:r>
      <w:r>
        <w:rPr>
          <w:rFonts w:hint="eastAsia" w:ascii="宋体" w:hAnsi="宋体" w:cs="Times New Roman"/>
          <w:color w:val="000000"/>
          <w:sz w:val="24"/>
          <w:szCs w:val="24"/>
          <w:lang w:val="en-US" w:eastAsia="zh-CN"/>
        </w:rPr>
        <w:t>（</w:t>
      </w:r>
      <w:r>
        <w:rPr>
          <w:rFonts w:hint="eastAsia" w:ascii="宋体" w:hAnsi="宋体" w:eastAsia="宋体" w:cs="宋体"/>
          <w:i w:val="0"/>
          <w:iCs w:val="0"/>
          <w:color w:val="000000"/>
          <w:kern w:val="0"/>
          <w:sz w:val="24"/>
          <w:szCs w:val="24"/>
          <w:u w:val="none"/>
          <w:lang w:val="en-US" w:eastAsia="zh-CN" w:bidi="ar"/>
        </w:rPr>
        <w:t>电子成绩显示屏、电计时</w:t>
      </w:r>
      <w:r>
        <w:rPr>
          <w:rFonts w:hint="eastAsia" w:ascii="宋体" w:hAnsi="宋体" w:cs="Times New Roman"/>
          <w:color w:val="000000"/>
          <w:sz w:val="24"/>
          <w:szCs w:val="24"/>
          <w:lang w:val="en-US" w:eastAsia="zh-CN"/>
        </w:rPr>
        <w:t>）</w:t>
      </w:r>
      <w:r>
        <w:rPr>
          <w:rFonts w:hint="eastAsia" w:ascii="宋体" w:hAnsi="宋体" w:eastAsia="宋体" w:cs="Times New Roman"/>
          <w:color w:val="000000"/>
          <w:sz w:val="24"/>
          <w:szCs w:val="24"/>
          <w:lang w:val="en-US" w:eastAsia="zh-CN"/>
        </w:rPr>
        <w:t>、网络报名系统、裁判员服装、秩序册、</w:t>
      </w:r>
      <w:r>
        <w:rPr>
          <w:rFonts w:hint="eastAsia" w:ascii="宋体" w:hAnsi="宋体" w:cs="Times New Roman"/>
          <w:color w:val="000000"/>
          <w:sz w:val="24"/>
          <w:szCs w:val="24"/>
          <w:lang w:val="en-US" w:eastAsia="zh-CN"/>
        </w:rPr>
        <w:t>工作证、</w:t>
      </w:r>
      <w:r>
        <w:rPr>
          <w:rFonts w:hint="eastAsia" w:ascii="宋体" w:hAnsi="宋体" w:eastAsia="宋体" w:cs="Times New Roman"/>
          <w:color w:val="000000"/>
          <w:sz w:val="24"/>
          <w:szCs w:val="24"/>
          <w:lang w:val="en-US" w:eastAsia="zh-CN"/>
        </w:rPr>
        <w:t>号码布、摄影、摄像视频</w:t>
      </w:r>
      <w:r>
        <w:rPr>
          <w:rFonts w:hint="eastAsia" w:ascii="宋体" w:hAnsi="宋体" w:cs="Times New Roman"/>
          <w:color w:val="000000"/>
          <w:sz w:val="24"/>
          <w:szCs w:val="24"/>
          <w:lang w:val="en-US" w:eastAsia="zh-CN"/>
        </w:rPr>
        <w:t>、耗材、餐费</w:t>
      </w:r>
      <w:r>
        <w:rPr>
          <w:rFonts w:hint="eastAsia" w:ascii="宋体" w:hAnsi="宋体" w:eastAsia="宋体" w:cs="Times New Roman"/>
          <w:color w:val="000000"/>
          <w:sz w:val="24"/>
          <w:szCs w:val="24"/>
          <w:lang w:val="en-US" w:eastAsia="zh-CN"/>
        </w:rPr>
        <w:t>等。</w:t>
      </w:r>
    </w:p>
    <w:p w14:paraId="724C6DDF">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（二）项目要求</w:t>
      </w:r>
    </w:p>
    <w:p w14:paraId="06A84E21">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赛会方式：利用周六日两天时间组织</w:t>
      </w:r>
      <w:r>
        <w:rPr>
          <w:rFonts w:hint="eastAsia" w:ascii="宋体" w:hAnsi="宋体" w:eastAsia="宋体" w:cs="Times New Roman"/>
          <w:color w:val="000000"/>
          <w:sz w:val="24"/>
          <w:szCs w:val="24"/>
          <w:lang w:val="en-US" w:eastAsia="zh-CN"/>
        </w:rPr>
        <w:t>此项活动</w:t>
      </w:r>
      <w:r>
        <w:rPr>
          <w:rFonts w:hint="eastAsia" w:ascii="宋体" w:hAnsi="宋体" w:eastAsia="宋体" w:cs="Times New Roman"/>
          <w:color w:val="000000"/>
          <w:sz w:val="24"/>
          <w:szCs w:val="24"/>
          <w:lang w:val="en-US" w:eastAsia="en-US"/>
        </w:rPr>
        <w:t>。</w:t>
      </w:r>
    </w:p>
    <w:p w14:paraId="38F91519">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项目报价要求：</w:t>
      </w:r>
      <w:r>
        <w:rPr>
          <w:rFonts w:hint="eastAsia" w:ascii="宋体" w:hAnsi="宋体" w:cs="Times New Roman"/>
          <w:color w:val="000000"/>
          <w:sz w:val="24"/>
          <w:szCs w:val="24"/>
          <w:lang w:val="en-US" w:eastAsia="zh-CN"/>
        </w:rPr>
        <w:t>不得高于市场价、科学、合理</w:t>
      </w:r>
    </w:p>
    <w:p w14:paraId="14B42136">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w:t>
      </w:r>
      <w:r>
        <w:rPr>
          <w:rFonts w:hint="eastAsia" w:ascii="宋体" w:hAnsi="宋体" w:cs="Times New Roman"/>
          <w:color w:val="000000"/>
          <w:sz w:val="24"/>
          <w:szCs w:val="24"/>
          <w:lang w:val="en-US" w:eastAsia="zh-CN"/>
        </w:rPr>
        <w:t>三</w:t>
      </w:r>
      <w:r>
        <w:rPr>
          <w:rFonts w:hint="eastAsia" w:ascii="宋体" w:hAnsi="宋体" w:eastAsia="宋体" w:cs="Times New Roman"/>
          <w:color w:val="000000"/>
          <w:sz w:val="24"/>
          <w:szCs w:val="24"/>
          <w:lang w:val="en-US" w:eastAsia="en-US"/>
        </w:rPr>
        <w:t>）实施时间：202</w:t>
      </w:r>
      <w:r>
        <w:rPr>
          <w:rFonts w:hint="eastAsia" w:ascii="宋体" w:hAnsi="宋体" w:cs="Times New Roman"/>
          <w:color w:val="000000"/>
          <w:sz w:val="24"/>
          <w:szCs w:val="24"/>
          <w:lang w:val="en-US" w:eastAsia="zh-CN"/>
        </w:rPr>
        <w:t>6</w:t>
      </w:r>
      <w:bookmarkStart w:id="0" w:name="_GoBack"/>
      <w:bookmarkEnd w:id="0"/>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lang w:val="en-US" w:eastAsia="en-US"/>
        </w:rPr>
        <w:t>月</w:t>
      </w:r>
      <w:r>
        <w:rPr>
          <w:rFonts w:hint="eastAsia" w:ascii="宋体" w:hAnsi="宋体" w:cs="Times New Roman"/>
          <w:color w:val="000000"/>
          <w:sz w:val="24"/>
          <w:szCs w:val="24"/>
          <w:lang w:val="en-US" w:eastAsia="zh-CN"/>
        </w:rPr>
        <w:t>中下</w:t>
      </w:r>
      <w:r>
        <w:rPr>
          <w:rFonts w:hint="eastAsia" w:ascii="宋体" w:hAnsi="宋体" w:eastAsia="宋体" w:cs="Times New Roman"/>
          <w:color w:val="000000"/>
          <w:sz w:val="24"/>
          <w:szCs w:val="24"/>
          <w:lang w:val="en-US" w:eastAsia="en-US"/>
        </w:rPr>
        <w:t>旬</w:t>
      </w:r>
    </w:p>
    <w:p w14:paraId="08938C2E">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w:t>
      </w:r>
      <w:r>
        <w:rPr>
          <w:rFonts w:hint="eastAsia" w:ascii="宋体" w:hAnsi="宋体" w:cs="Times New Roman"/>
          <w:color w:val="000000"/>
          <w:sz w:val="24"/>
          <w:szCs w:val="24"/>
          <w:lang w:val="en-US" w:eastAsia="zh-CN"/>
        </w:rPr>
        <w:t>四</w:t>
      </w:r>
      <w:r>
        <w:rPr>
          <w:rFonts w:hint="eastAsia" w:ascii="宋体" w:hAnsi="宋体" w:eastAsia="宋体" w:cs="Times New Roman"/>
          <w:color w:val="000000"/>
          <w:sz w:val="24"/>
          <w:szCs w:val="24"/>
          <w:lang w:val="en-US" w:eastAsia="en-US"/>
        </w:rPr>
        <w:t>）遴选方式：“中心”聘请专家进行遴选比对</w:t>
      </w:r>
    </w:p>
    <w:p w14:paraId="02F59039">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w:t>
      </w:r>
      <w:r>
        <w:rPr>
          <w:rFonts w:hint="eastAsia" w:ascii="宋体" w:hAnsi="宋体" w:cs="Times New Roman"/>
          <w:color w:val="000000"/>
          <w:sz w:val="24"/>
          <w:szCs w:val="24"/>
          <w:lang w:val="en-US" w:eastAsia="zh-CN"/>
        </w:rPr>
        <w:t>五</w:t>
      </w:r>
      <w:r>
        <w:rPr>
          <w:rFonts w:hint="eastAsia" w:ascii="宋体" w:hAnsi="宋体" w:cs="Times New Roman"/>
          <w:color w:val="000000"/>
          <w:sz w:val="24"/>
          <w:szCs w:val="24"/>
          <w:lang w:val="en-US" w:eastAsia="en-US"/>
        </w:rPr>
        <w:t>）评选时间：202</w:t>
      </w:r>
      <w:r>
        <w:rPr>
          <w:rFonts w:hint="eastAsia" w:ascii="宋体" w:hAnsi="宋体" w:cs="Times New Roman"/>
          <w:color w:val="000000"/>
          <w:sz w:val="24"/>
          <w:szCs w:val="24"/>
          <w:lang w:val="en-US" w:eastAsia="zh-CN"/>
        </w:rPr>
        <w:t>6</w:t>
      </w:r>
      <w:r>
        <w:rPr>
          <w:rFonts w:hint="eastAsia" w:ascii="宋体" w:hAnsi="宋体" w:cs="Times New Roman"/>
          <w:color w:val="000000"/>
          <w:sz w:val="24"/>
          <w:szCs w:val="24"/>
          <w:lang w:val="en-US" w:eastAsia="en-US"/>
        </w:rPr>
        <w:t>年</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lang w:val="en-US" w:eastAsia="en-US"/>
        </w:rPr>
        <w:t>月</w:t>
      </w:r>
      <w:r>
        <w:rPr>
          <w:rFonts w:hint="eastAsia" w:ascii="宋体" w:hAnsi="宋体" w:cs="Times New Roman"/>
          <w:color w:val="000000"/>
          <w:sz w:val="24"/>
          <w:szCs w:val="24"/>
          <w:lang w:val="en-US" w:eastAsia="zh-CN"/>
        </w:rPr>
        <w:t>17</w:t>
      </w:r>
      <w:r>
        <w:rPr>
          <w:rFonts w:hint="eastAsia" w:ascii="宋体" w:hAnsi="宋体" w:cs="Times New Roman"/>
          <w:color w:val="000000"/>
          <w:sz w:val="24"/>
          <w:szCs w:val="24"/>
          <w:lang w:val="en-US" w:eastAsia="en-US"/>
        </w:rPr>
        <w:t>日（星期</w:t>
      </w:r>
      <w:r>
        <w:rPr>
          <w:rFonts w:hint="eastAsia" w:ascii="宋体" w:hAnsi="宋体" w:cs="Times New Roman"/>
          <w:color w:val="000000"/>
          <w:sz w:val="24"/>
          <w:szCs w:val="24"/>
          <w:lang w:val="en-US" w:eastAsia="zh-CN"/>
        </w:rPr>
        <w:t>二</w:t>
      </w:r>
      <w:r>
        <w:rPr>
          <w:rFonts w:hint="eastAsia" w:ascii="宋体" w:hAnsi="宋体" w:cs="Times New Roman"/>
          <w:color w:val="000000"/>
          <w:sz w:val="24"/>
          <w:szCs w:val="24"/>
          <w:lang w:val="en-US" w:eastAsia="en-US"/>
        </w:rPr>
        <w:t>）上午10:00 B座1</w:t>
      </w:r>
      <w:r>
        <w:rPr>
          <w:rFonts w:hint="eastAsia" w:ascii="宋体" w:hAnsi="宋体" w:cs="Times New Roman"/>
          <w:color w:val="000000"/>
          <w:sz w:val="24"/>
          <w:szCs w:val="24"/>
          <w:lang w:val="en-US" w:eastAsia="zh-CN"/>
        </w:rPr>
        <w:t>07</w:t>
      </w:r>
      <w:r>
        <w:rPr>
          <w:rFonts w:hint="eastAsia" w:ascii="宋体" w:hAnsi="宋体" w:cs="Times New Roman"/>
          <w:color w:val="000000"/>
          <w:sz w:val="24"/>
          <w:szCs w:val="24"/>
          <w:lang w:val="en-US" w:eastAsia="en-US"/>
        </w:rPr>
        <w:t>会议室（参与投标公司应提前半个小时到现场）。</w:t>
      </w:r>
    </w:p>
    <w:p w14:paraId="08D6C5B0">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w:t>
      </w:r>
      <w:r>
        <w:rPr>
          <w:rFonts w:hint="eastAsia" w:ascii="宋体" w:hAnsi="宋体" w:cs="Times New Roman"/>
          <w:color w:val="000000"/>
          <w:sz w:val="24"/>
          <w:szCs w:val="24"/>
          <w:lang w:val="en-US" w:eastAsia="zh-CN"/>
        </w:rPr>
        <w:t>八</w:t>
      </w:r>
      <w:r>
        <w:rPr>
          <w:rFonts w:hint="eastAsia" w:ascii="宋体" w:hAnsi="宋体" w:cs="Times New Roman"/>
          <w:color w:val="000000"/>
          <w:sz w:val="24"/>
          <w:szCs w:val="24"/>
          <w:lang w:val="en-US" w:eastAsia="en-US"/>
        </w:rPr>
        <w:t>）工作要求：具有专业裁判资质、专业设备、符合本项目需要的实施方案等相关支撑材料；保证活动顺利进行，保障学生安全，提供材料齐全规范。</w:t>
      </w:r>
    </w:p>
    <w:p w14:paraId="37426409">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四、受托方资格要求</w:t>
      </w:r>
    </w:p>
    <w:p w14:paraId="75F09E78">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（一）凡是在中华人民共和国境内依照《中华人民共和国公司法》注册的、营业执照范围允许的、具有法人资格的公司或单位；</w:t>
      </w:r>
    </w:p>
    <w:p w14:paraId="192DA3E5">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 xml:space="preserve">（二）遵守国家有关法律、法规、规章和北京市政府采购有关的规章，具有良好的商业信誉和健全的财务会计制度，近三年内在经营活动中没有重大违法记录； </w:t>
      </w:r>
    </w:p>
    <w:p w14:paraId="72CEF836">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（三）具备相关大型赛事活动项目工作经验，组织实施过教育系统体育实践活动者优先；</w:t>
      </w:r>
    </w:p>
    <w:p w14:paraId="1950B52B">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（四）具备开展田径专项培训与组织实施赛事相关资质者优先；</w:t>
      </w:r>
    </w:p>
    <w:p w14:paraId="199D091C">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（五）本项目不接受联合体投标。</w:t>
      </w:r>
    </w:p>
    <w:p w14:paraId="3C1C4A25">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注：上述资格材料及课程服务报价应制作胶装文本材料，装于文件袋内密封，于遴选会现场开封提交。</w:t>
      </w:r>
    </w:p>
    <w:p w14:paraId="4A1A21F6">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五、报名方式</w:t>
      </w:r>
    </w:p>
    <w:p w14:paraId="3501468F">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 xml:space="preserve">请按规定时间和地点携带如下材料进行现场报名，未按时进行现场报名登记的公司将取消参与资格。 </w:t>
      </w:r>
    </w:p>
    <w:p w14:paraId="39156878">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 xml:space="preserve">（一）企业营业执照、资质证书复印件加盖公章； </w:t>
      </w:r>
    </w:p>
    <w:p w14:paraId="172023AC">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 xml:space="preserve">（二）企业公司简历及业绩、技术专业人员复印件加盖公章； </w:t>
      </w:r>
    </w:p>
    <w:p w14:paraId="58194D83">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 xml:space="preserve">（三）企业生产许可证、作业操作证、税务登记证复印件加盖公章； </w:t>
      </w:r>
    </w:p>
    <w:p w14:paraId="2B79BF26">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（四）企业员工保险缴纳情况、过往项目及荣誉等；</w:t>
      </w:r>
    </w:p>
    <w:p w14:paraId="3562356A">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（五）企业法定代表人身份证明及其身份证或法定代表人委托授权书及被委托人的身份证原件（现场核验）及复印件；</w:t>
      </w:r>
    </w:p>
    <w:p w14:paraId="7D29F824">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zh-CN"/>
        </w:rPr>
        <w:t>六、</w:t>
      </w:r>
      <w:r>
        <w:rPr>
          <w:rFonts w:hint="eastAsia" w:ascii="宋体" w:hAnsi="宋体" w:cs="Times New Roman"/>
          <w:color w:val="000000"/>
          <w:sz w:val="24"/>
          <w:szCs w:val="24"/>
          <w:lang w:val="en-US" w:eastAsia="en-US"/>
        </w:rPr>
        <w:t>现场答辩要求</w:t>
      </w:r>
    </w:p>
    <w:p w14:paraId="2B0E6AD6">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zh-CN"/>
        </w:rPr>
        <w:t>依据要求进行3分钟以内的现场补充陈述</w:t>
      </w:r>
      <w:r>
        <w:rPr>
          <w:rFonts w:hint="eastAsia" w:ascii="宋体" w:hAnsi="宋体" w:cs="Times New Roman"/>
          <w:color w:val="000000"/>
          <w:sz w:val="24"/>
          <w:szCs w:val="24"/>
          <w:lang w:val="en-US" w:eastAsia="en-US"/>
        </w:rPr>
        <w:t>。</w:t>
      </w:r>
    </w:p>
    <w:p w14:paraId="4D2D19A9">
      <w:pPr>
        <w:spacing w:line="460" w:lineRule="exact"/>
        <w:ind w:firstLine="480" w:firstLineChars="20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七、</w:t>
      </w:r>
      <w:r>
        <w:rPr>
          <w:rFonts w:hint="eastAsia" w:ascii="宋体" w:hAnsi="宋体" w:cs="Times New Roman"/>
          <w:color w:val="000000"/>
          <w:sz w:val="24"/>
          <w:szCs w:val="24"/>
          <w:lang w:val="en-US" w:eastAsia="en-US"/>
        </w:rPr>
        <w:t>报名地点：朝阳区青少年活动中心</w:t>
      </w:r>
      <w:r>
        <w:rPr>
          <w:rFonts w:hint="eastAsia" w:ascii="宋体" w:hAnsi="宋体" w:cs="Times New Roman"/>
          <w:color w:val="000000"/>
          <w:sz w:val="24"/>
          <w:szCs w:val="24"/>
          <w:lang w:val="en-US" w:eastAsia="zh-CN"/>
        </w:rPr>
        <w:t>（实践活动部）</w:t>
      </w:r>
    </w:p>
    <w:p w14:paraId="77019A09">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联系人：张桂忠</w:t>
      </w:r>
    </w:p>
    <w:p w14:paraId="410F3BC0">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 xml:space="preserve">电 </w:t>
      </w:r>
      <w:r>
        <w:rPr>
          <w:rFonts w:hint="eastAsia" w:ascii="宋体" w:hAnsi="宋体" w:cs="Times New Roman"/>
          <w:color w:val="000000"/>
          <w:sz w:val="24"/>
          <w:szCs w:val="24"/>
          <w:lang w:val="en-US" w:eastAsia="zh-CN"/>
        </w:rPr>
        <w:t xml:space="preserve"> </w:t>
      </w:r>
      <w:r>
        <w:rPr>
          <w:rFonts w:hint="eastAsia" w:ascii="宋体" w:hAnsi="宋体" w:cs="Times New Roman"/>
          <w:color w:val="000000"/>
          <w:sz w:val="24"/>
          <w:szCs w:val="24"/>
          <w:lang w:val="en-US" w:eastAsia="en-US"/>
        </w:rPr>
        <w:t>话：65002137  13681221621</w:t>
      </w:r>
    </w:p>
    <w:p w14:paraId="72C3DE3B">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报名截止时间：202</w:t>
      </w:r>
      <w:r>
        <w:rPr>
          <w:rFonts w:hint="eastAsia" w:ascii="宋体" w:hAnsi="宋体" w:cs="Times New Roman"/>
          <w:color w:val="000000"/>
          <w:sz w:val="24"/>
          <w:szCs w:val="24"/>
          <w:lang w:val="en-US" w:eastAsia="zh-CN"/>
        </w:rPr>
        <w:t>6</w:t>
      </w:r>
      <w:r>
        <w:rPr>
          <w:rFonts w:hint="eastAsia" w:ascii="宋体" w:hAnsi="宋体" w:cs="Times New Roman"/>
          <w:color w:val="000000"/>
          <w:sz w:val="24"/>
          <w:szCs w:val="24"/>
          <w:lang w:val="en-US" w:eastAsia="en-US"/>
        </w:rPr>
        <w:t>年</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lang w:val="en-US" w:eastAsia="en-US"/>
        </w:rPr>
        <w:t>月</w:t>
      </w:r>
      <w:r>
        <w:rPr>
          <w:rFonts w:hint="eastAsia" w:ascii="宋体" w:hAnsi="宋体" w:cs="Times New Roman"/>
          <w:color w:val="000000"/>
          <w:sz w:val="24"/>
          <w:szCs w:val="24"/>
          <w:lang w:val="en-US" w:eastAsia="zh-CN"/>
        </w:rPr>
        <w:t>16</w:t>
      </w:r>
      <w:r>
        <w:rPr>
          <w:rFonts w:hint="eastAsia" w:ascii="宋体" w:hAnsi="宋体" w:cs="Times New Roman"/>
          <w:color w:val="000000"/>
          <w:sz w:val="24"/>
          <w:szCs w:val="24"/>
          <w:lang w:val="en-US" w:eastAsia="en-US"/>
        </w:rPr>
        <w:t>日16：00</w:t>
      </w:r>
    </w:p>
    <w:p w14:paraId="0848CAC8">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工  作 时 间：上午8：30---11：30</w:t>
      </w:r>
    </w:p>
    <w:p w14:paraId="0C697DBB">
      <w:pPr>
        <w:spacing w:line="460" w:lineRule="exact"/>
        <w:ind w:firstLine="480" w:firstLineChars="200"/>
        <w:rPr>
          <w:rFonts w:hint="eastAsia" w:ascii="宋体" w:hAnsi="宋体" w:cs="Times New Roman"/>
          <w:color w:val="000000"/>
          <w:sz w:val="24"/>
          <w:szCs w:val="24"/>
          <w:lang w:val="en-US" w:eastAsia="en-US"/>
        </w:rPr>
      </w:pPr>
      <w:r>
        <w:rPr>
          <w:rFonts w:hint="eastAsia" w:ascii="宋体" w:hAnsi="宋体" w:cs="Times New Roman"/>
          <w:color w:val="000000"/>
          <w:sz w:val="24"/>
          <w:szCs w:val="24"/>
          <w:lang w:val="en-US" w:eastAsia="en-US"/>
        </w:rPr>
        <w:t xml:space="preserve">              下午13：30—16：30</w:t>
      </w:r>
    </w:p>
    <w:p w14:paraId="236DE863">
      <w:pPr>
        <w:spacing w:line="460" w:lineRule="exact"/>
        <w:ind w:firstLine="480" w:firstLineChars="200"/>
        <w:jc w:val="right"/>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北京市朝阳区青少年活动中心</w:t>
      </w:r>
    </w:p>
    <w:p w14:paraId="568C737E">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en-US"/>
        </w:rPr>
        <w:t>年</w:t>
      </w: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lang w:val="en-US" w:eastAsia="en-US"/>
        </w:rPr>
        <w:t>月</w:t>
      </w:r>
      <w:r>
        <w:rPr>
          <w:rFonts w:hint="eastAsia" w:ascii="宋体" w:hAnsi="宋体" w:cs="Times New Roman"/>
          <w:color w:val="000000"/>
          <w:sz w:val="24"/>
          <w:szCs w:val="24"/>
          <w:lang w:val="en-US" w:eastAsia="zh-CN"/>
        </w:rPr>
        <w:t>13</w:t>
      </w:r>
      <w:r>
        <w:rPr>
          <w:rFonts w:hint="eastAsia" w:ascii="宋体" w:hAnsi="宋体" w:eastAsia="宋体" w:cs="Times New Roman"/>
          <w:color w:val="000000"/>
          <w:sz w:val="24"/>
          <w:szCs w:val="24"/>
          <w:lang w:val="en-US" w:eastAsia="en-US"/>
        </w:rPr>
        <w:t>日</w:t>
      </w:r>
    </w:p>
    <w:p w14:paraId="7DBE4A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2VlMmEwMWI4ZDMzNjY2MGI3MjI5Mjg2NmQzMTAifQ=="/>
  </w:docVars>
  <w:rsids>
    <w:rsidRoot w:val="751C7D3D"/>
    <w:rsid w:val="160363BA"/>
    <w:rsid w:val="18CD45C3"/>
    <w:rsid w:val="1CB27E76"/>
    <w:rsid w:val="206944B8"/>
    <w:rsid w:val="23F16CDE"/>
    <w:rsid w:val="280D678A"/>
    <w:rsid w:val="2BC830DB"/>
    <w:rsid w:val="2E2A615B"/>
    <w:rsid w:val="327601EE"/>
    <w:rsid w:val="3C831770"/>
    <w:rsid w:val="449A71A0"/>
    <w:rsid w:val="4B952E37"/>
    <w:rsid w:val="4CF90997"/>
    <w:rsid w:val="509F4E0D"/>
    <w:rsid w:val="53052442"/>
    <w:rsid w:val="53E26359"/>
    <w:rsid w:val="5E9138AA"/>
    <w:rsid w:val="626F20DD"/>
    <w:rsid w:val="67A743EB"/>
    <w:rsid w:val="6AC90DF5"/>
    <w:rsid w:val="6C313ECB"/>
    <w:rsid w:val="6E0B0D13"/>
    <w:rsid w:val="73FC0454"/>
    <w:rsid w:val="751C7D3D"/>
    <w:rsid w:val="7B5860B1"/>
    <w:rsid w:val="7E0D5D12"/>
    <w:rsid w:val="7EB8447E"/>
    <w:rsid w:val="7F4B06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autoSpaceDE w:val="0"/>
      <w:autoSpaceDN w:val="0"/>
      <w:jc w:val="left"/>
    </w:pPr>
    <w:rPr>
      <w:rFonts w:ascii="仿宋" w:hAnsi="仿宋" w:eastAsia="仿宋" w:cs="仿宋"/>
      <w:kern w:val="0"/>
      <w:sz w:val="32"/>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1020</Words>
  <Characters>1076</Characters>
  <Lines>0</Lines>
  <Paragraphs>0</Paragraphs>
  <TotalTime>142</TotalTime>
  <ScaleCrop>false</ScaleCrop>
  <LinksUpToDate>false</LinksUpToDate>
  <CharactersWithSpaces>1151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2023-10-11T03:06:00Z</dcterms:created>
  <dc:creator>Cherie</dc:creator>
  <cp:lastModifiedBy>冉</cp:lastModifiedBy>
  <cp:lastPrinted>2025-03-11T05:48:00Z</cp:lastPrinted>
  <dcterms:modified xsi:type="dcterms:W3CDTF">2026-03-13T04:16:06Z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578AB5581A9B491EB1C0AB27D5C5336B_13</vt:lpwstr>
  </property>
  <property fmtid="{D5CDD505-2E9C-101B-9397-08002B2CF9AE}" pid="4" name="KSOTemplateDocerSaveRecord">
    <vt:lpwstr>eyJoZGlkIjoiNGVmMGMzOGMxMWVlMjI4Y2NlZjhlZmE4NzE3MmJiZGQiLCJ1c2VySWQiOiI4Nzc1OTY4MjUifQ==</vt:lpwstr>
  </property>
</Properties>
</file>