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B7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北京市朝阳区青少年活动中心</w:t>
      </w:r>
    </w:p>
    <w:p w14:paraId="14224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食堂清洗油烟机及管道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项目遴选公告</w:t>
      </w:r>
    </w:p>
    <w:p w14:paraId="7200A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4F44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一、项目基本信息</w:t>
      </w:r>
    </w:p>
    <w:p w14:paraId="4EA9F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项目名称：北京市朝阳区青少年活动中心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食堂清洗油烟机及管道</w:t>
      </w:r>
      <w:r>
        <w:rPr>
          <w:rFonts w:hint="eastAsia" w:ascii="仿宋" w:hAnsi="仿宋" w:eastAsia="仿宋" w:cs="仿宋"/>
          <w:sz w:val="32"/>
          <w:szCs w:val="32"/>
        </w:rPr>
        <w:t>项目遴选公告</w:t>
      </w:r>
    </w:p>
    <w:p w14:paraId="1ECCF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委托单位：北京市朝阳区青少年活动中心</w:t>
      </w:r>
    </w:p>
    <w:p w14:paraId="1CC5E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单位地址：北京市朝阳区延静西里19号</w:t>
      </w:r>
    </w:p>
    <w:p w14:paraId="5278A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联系人：杨坤</w:t>
      </w:r>
    </w:p>
    <w:p w14:paraId="30F51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二、项目概况</w:t>
      </w:r>
    </w:p>
    <w:p w14:paraId="55A01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服务内容：完成中心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包括红庙校区、新源里校区、香河园校区、以及安华里校区，四校区</w:t>
      </w:r>
      <w:r>
        <w:rPr>
          <w:rFonts w:hint="eastAsia" w:ascii="仿宋" w:hAnsi="仿宋" w:eastAsia="仿宋" w:cs="仿宋"/>
          <w:sz w:val="32"/>
          <w:szCs w:val="32"/>
        </w:rPr>
        <w:t>食堂油烟机、油烟管道、集烟罩、风机等全套油烟净化设备的深度清洗作业，清除设备内部及表面油污、油垢，达到消防安全及食品卫生相关标准要求。</w:t>
      </w:r>
    </w:p>
    <w:p w14:paraId="0A261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服务期限：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2026年全年24次清洗（每校区6次，含四校区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 w14:paraId="01D88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项目预算：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36000元</w:t>
      </w:r>
    </w:p>
    <w:p w14:paraId="130CD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遴选目的：择优选定一家资质齐全、清洗经验丰富、安全保障能力强、无违法违纪不良记录的专业服务单位。</w:t>
      </w:r>
    </w:p>
    <w:p w14:paraId="1F624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三、申请机构资格条件</w:t>
      </w:r>
    </w:p>
    <w:p w14:paraId="3E875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具备独立承担民事责任的能力，持有合法有效的营业执照，经营范围包含油烟机清洗、大型油烟设备清洁或保洁服务等相关内容。</w:t>
      </w:r>
    </w:p>
    <w:p w14:paraId="385B7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信誉良好，近三年在经营活动中无重大违法记录，未被列入失信被执行人名单。</w:t>
      </w:r>
    </w:p>
    <w:p w14:paraId="2182A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具备履行合同所必需的专业清洗设备和技术能力，拥有持证上岗的专业作业团队。</w:t>
      </w:r>
    </w:p>
    <w:p w14:paraId="14BDB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依法缴纳税收和社会保障资金，财务会计制度健全。</w:t>
      </w:r>
    </w:p>
    <w:p w14:paraId="057FA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本项目不接受联合体申请。</w:t>
      </w:r>
    </w:p>
    <w:p w14:paraId="79D5D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四、报名材料</w:t>
      </w:r>
    </w:p>
    <w:p w14:paraId="3F115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申请机构需在指定时间、地点提交以下材料（均需加盖单位公章）：</w:t>
      </w:r>
    </w:p>
    <w:p w14:paraId="2BAFC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企业营业执照副本复印件。</w:t>
      </w:r>
    </w:p>
    <w:p w14:paraId="1E82E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公司简介，需包含企业规模、技术力量、服务流程及安全保障体系等内容。</w:t>
      </w:r>
    </w:p>
    <w:p w14:paraId="3BEE4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员工社会保险缴纳证明、近三年内完成的同类油烟设备清洗项目案例（需提供合同复印件等证明材料）及相关荣誉资质。</w:t>
      </w:r>
    </w:p>
    <w:p w14:paraId="4A8BE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法定代表人身份证明及身份证复印件，或法定代表人授权委托书及被委托人身份证原件（现场核验）及复印件。</w:t>
      </w:r>
    </w:p>
    <w:p w14:paraId="05661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针对本项目的专项清洗方案、报价清单及安全施工保障措施说明。</w:t>
      </w:r>
    </w:p>
    <w:p w14:paraId="638D6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五、报名信息</w:t>
      </w:r>
    </w:p>
    <w:p w14:paraId="2684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报名时间：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2026年1月27日</w:t>
      </w:r>
      <w:r>
        <w:rPr>
          <w:rFonts w:hint="eastAsia" w:ascii="仿宋" w:hAnsi="仿宋" w:eastAsia="仿宋" w:cs="仿宋"/>
          <w:sz w:val="32"/>
          <w:szCs w:val="32"/>
        </w:rPr>
        <w:t>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2026年1月29日</w:t>
      </w:r>
    </w:p>
    <w:p w14:paraId="5B937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工作时间：8:30—16:30</w:t>
      </w:r>
    </w:p>
    <w:p w14:paraId="4AEF2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报名地点：朝阳区青少年活动中心党政办公室</w:t>
      </w:r>
    </w:p>
    <w:p w14:paraId="2ECA5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联系人：杨坤</w:t>
      </w:r>
    </w:p>
    <w:p w14:paraId="15520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联系电话：13901385844</w:t>
      </w:r>
    </w:p>
    <w:p w14:paraId="36844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未按规定时间提交材料或材料不全、不符合要求的，视为自动放弃参与资格。</w:t>
      </w:r>
    </w:p>
    <w:p w14:paraId="66119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C086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北京市朝阳区青少年活动中心</w:t>
      </w:r>
    </w:p>
    <w:p w14:paraId="7A189468">
      <w:pPr>
        <w:pStyle w:val="2"/>
        <w:ind w:firstLine="5760" w:firstLineChars="18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2026年1月27日</w:t>
      </w:r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BAE73C-2717-4225-90AD-7894B9A586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CB63DFC-3E74-4043-AFFF-E599E3487C4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C9F7086-5F95-41E6-8D6A-1EC40D9919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CBCE1AA-7C40-4B4B-B651-F236075878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17CCC"/>
    <w:rsid w:val="7307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 w:line="360" w:lineRule="auto"/>
      <w:ind w:firstLine="200" w:firstLineChars="200"/>
      <w:jc w:val="both"/>
    </w:pPr>
    <w:rPr>
      <w:rFonts w:ascii="Times New Roman" w:hAnsi="Times New Roman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856</Characters>
  <Lines>0</Lines>
  <Paragraphs>0</Paragraphs>
  <TotalTime>1</TotalTime>
  <ScaleCrop>false</ScaleCrop>
  <LinksUpToDate>false</LinksUpToDate>
  <CharactersWithSpaces>856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2026-01-26T02:02:00Z</dcterms:created>
  <dc:creator>董银虎</dc:creator>
  <cp:lastModifiedBy>董银虎</cp:lastModifiedBy>
  <dcterms:modified xsi:type="dcterms:W3CDTF">2026-01-26T02:32:48Z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eyJoZGlkIjoiZjFmZWIzNDg2MmIzZjExOTIzMmViNTBmYTMwYTk0ZWYiLCJ1c2VySWQiOiIzMTI0MTY3NjMifQ==</vt:lpwstr>
  </property>
  <property fmtid="{D5CDD505-2E9C-101B-9397-08002B2CF9AE}" pid="4" name="ICV">
    <vt:lpwstr>87D4E69ED9894F818E1CD8390506E6D9_12</vt:lpwstr>
  </property>
</Properties>
</file>