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A4997" w14:textId="77777777" w:rsidR="00D13192" w:rsidRDefault="00D13192">
      <w:pPr>
        <w:jc w:val="center"/>
        <w:rPr>
          <w:rFonts w:ascii="微软雅黑" w:eastAsia="微软雅黑" w:hAnsi="微软雅黑" w:cs="微软雅黑"/>
          <w:sz w:val="32"/>
          <w:szCs w:val="32"/>
        </w:rPr>
      </w:pPr>
      <w:r w:rsidRPr="00D13192">
        <w:rPr>
          <w:rFonts w:ascii="微软雅黑" w:eastAsia="微软雅黑" w:hAnsi="微软雅黑" w:cs="微软雅黑" w:hint="eastAsia"/>
          <w:sz w:val="32"/>
          <w:szCs w:val="32"/>
        </w:rPr>
        <w:t>朝阳区2025年中小学 “创艺节” 开幕式及系列活动</w:t>
      </w:r>
    </w:p>
    <w:p w14:paraId="015CD604" w14:textId="4267FE79" w:rsidR="00482949" w:rsidRDefault="00D13192">
      <w:pPr>
        <w:jc w:val="center"/>
        <w:rPr>
          <w:rFonts w:ascii="宋体" w:hAnsi="宋体"/>
          <w:b/>
          <w:color w:val="000000"/>
          <w:sz w:val="32"/>
          <w:szCs w:val="36"/>
        </w:rPr>
      </w:pPr>
      <w:r w:rsidRPr="00D13192">
        <w:rPr>
          <w:rFonts w:ascii="微软雅黑" w:eastAsia="微软雅黑" w:hAnsi="微软雅黑" w:cs="微软雅黑" w:hint="eastAsia"/>
          <w:sz w:val="32"/>
          <w:szCs w:val="32"/>
        </w:rPr>
        <w:t>购买服务</w:t>
      </w:r>
      <w:r>
        <w:rPr>
          <w:rFonts w:ascii="微软雅黑" w:eastAsia="微软雅黑" w:hAnsi="微软雅黑" w:cs="微软雅黑" w:hint="eastAsia"/>
          <w:sz w:val="32"/>
          <w:szCs w:val="32"/>
        </w:rPr>
        <w:t>遴选结果公示</w:t>
      </w:r>
    </w:p>
    <w:p w14:paraId="0D5B3125" w14:textId="5D7F4A77" w:rsidR="00482949" w:rsidRDefault="00D13192">
      <w:pPr>
        <w:ind w:firstLine="560"/>
        <w:rPr>
          <w:rFonts w:ascii="宋体" w:eastAsia="宋体" w:hAnsi="宋体" w:cs="宋体"/>
          <w:sz w:val="28"/>
          <w:szCs w:val="28"/>
        </w:rPr>
      </w:pPr>
      <w:r w:rsidRPr="00D13192">
        <w:rPr>
          <w:rFonts w:ascii="宋体" w:hAnsi="宋体" w:cs="宋体" w:hint="eastAsia"/>
          <w:sz w:val="28"/>
          <w:szCs w:val="28"/>
        </w:rPr>
        <w:t>朝阳区2025年中小学 “创艺节” 开幕式及系列活动购买</w:t>
      </w:r>
      <w:r>
        <w:rPr>
          <w:rFonts w:ascii="宋体" w:hAnsi="宋体" w:cs="宋体" w:hint="eastAsia"/>
          <w:sz w:val="28"/>
          <w:szCs w:val="28"/>
        </w:rPr>
        <w:t>服务委托业务，经</w:t>
      </w:r>
      <w:proofErr w:type="gramStart"/>
      <w:r>
        <w:rPr>
          <w:rFonts w:ascii="宋体" w:hAnsi="宋体" w:cs="宋体" w:hint="eastAsia"/>
          <w:sz w:val="28"/>
          <w:szCs w:val="28"/>
        </w:rPr>
        <w:t>“中心”官网公告</w:t>
      </w:r>
      <w:proofErr w:type="gramEnd"/>
      <w:r>
        <w:rPr>
          <w:rFonts w:ascii="宋体" w:hAnsi="宋体" w:cs="宋体" w:hint="eastAsia"/>
          <w:sz w:val="28"/>
          <w:szCs w:val="28"/>
        </w:rPr>
        <w:t>招标发布，在供应商投标报名的基础上，相关人员及专家对供应商进行遴选，现已完成供应商遴选工作。特将结果进行公示!</w:t>
      </w:r>
    </w:p>
    <w:p w14:paraId="347BBC2F" w14:textId="15F58374" w:rsidR="00482949" w:rsidRDefault="00000000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经相关人员及专家认真比对，一致认为“</w:t>
      </w:r>
      <w:r w:rsidR="00D13192" w:rsidRPr="00D13192">
        <w:rPr>
          <w:rFonts w:ascii="宋体" w:hAnsi="宋体" w:cs="宋体" w:hint="eastAsia"/>
          <w:sz w:val="28"/>
          <w:szCs w:val="28"/>
        </w:rPr>
        <w:t>北京嘉禾嘉悦文化传播有限公司</w:t>
      </w:r>
      <w:r>
        <w:rPr>
          <w:rFonts w:ascii="宋体" w:hAnsi="宋体" w:cs="宋体" w:hint="eastAsia"/>
          <w:sz w:val="28"/>
          <w:szCs w:val="28"/>
        </w:rPr>
        <w:t>”在公司规模、业绩、专业等方面成绩突出，符合该项目要求。</w:t>
      </w:r>
    </w:p>
    <w:p w14:paraId="5E6A5D76" w14:textId="348AAFC0" w:rsidR="00482949" w:rsidRDefault="00000000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本次中标单位为：</w:t>
      </w:r>
      <w:r w:rsidR="00D13192" w:rsidRPr="00D13192">
        <w:rPr>
          <w:rFonts w:ascii="宋体" w:hAnsi="宋体" w:cs="宋体" w:hint="eastAsia"/>
          <w:sz w:val="28"/>
          <w:szCs w:val="28"/>
        </w:rPr>
        <w:t>北京嘉禾嘉</w:t>
      </w:r>
      <w:proofErr w:type="gramStart"/>
      <w:r w:rsidR="00D13192" w:rsidRPr="00D13192">
        <w:rPr>
          <w:rFonts w:ascii="宋体" w:hAnsi="宋体" w:cs="宋体" w:hint="eastAsia"/>
          <w:sz w:val="28"/>
          <w:szCs w:val="28"/>
        </w:rPr>
        <w:t>悦文化</w:t>
      </w:r>
      <w:proofErr w:type="gramEnd"/>
      <w:r w:rsidR="00D13192" w:rsidRPr="00D13192">
        <w:rPr>
          <w:rFonts w:ascii="宋体" w:hAnsi="宋体" w:cs="宋体" w:hint="eastAsia"/>
          <w:sz w:val="28"/>
          <w:szCs w:val="28"/>
        </w:rPr>
        <w:t>传播有限公司</w:t>
      </w:r>
      <w:r>
        <w:rPr>
          <w:rFonts w:ascii="宋体" w:hAnsi="宋体" w:cs="宋体" w:hint="eastAsia"/>
          <w:sz w:val="28"/>
          <w:szCs w:val="28"/>
        </w:rPr>
        <w:t>。</w:t>
      </w:r>
    </w:p>
    <w:p w14:paraId="56AB2758" w14:textId="183FCF48" w:rsidR="00482949" w:rsidRDefault="00000000">
      <w:pPr>
        <w:ind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公示期时间：即日起至1</w:t>
      </w:r>
      <w:r w:rsidR="00C8517E">
        <w:rPr>
          <w:rFonts w:ascii="宋体" w:hAnsi="宋体" w:cs="宋体" w:hint="eastAsia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月</w:t>
      </w:r>
      <w:r w:rsidR="00606E14">
        <w:rPr>
          <w:rFonts w:ascii="宋体" w:hAnsi="宋体" w:cs="宋体" w:hint="eastAsia"/>
          <w:sz w:val="28"/>
          <w:szCs w:val="28"/>
        </w:rPr>
        <w:t>20</w:t>
      </w:r>
      <w:r>
        <w:rPr>
          <w:rFonts w:ascii="宋体" w:hAnsi="宋体" w:cs="宋体" w:hint="eastAsia"/>
          <w:sz w:val="28"/>
          <w:szCs w:val="28"/>
        </w:rPr>
        <w:t>日，公示期间，如对结果有异议，请拨打电话：</w:t>
      </w:r>
      <w:r w:rsidR="00D13192">
        <w:rPr>
          <w:rFonts w:ascii="宋体" w:hAnsi="宋体" w:cs="宋体" w:hint="eastAsia"/>
          <w:sz w:val="28"/>
          <w:szCs w:val="28"/>
        </w:rPr>
        <w:t>13661165969</w:t>
      </w:r>
      <w:r>
        <w:rPr>
          <w:rFonts w:ascii="宋体" w:hAnsi="宋体" w:cs="宋体" w:hint="eastAsia"/>
          <w:sz w:val="28"/>
          <w:szCs w:val="28"/>
        </w:rPr>
        <w:t>。（工作日8：30—16：30）</w:t>
      </w:r>
    </w:p>
    <w:p w14:paraId="291137A3" w14:textId="77777777" w:rsidR="00482949" w:rsidRDefault="00482949">
      <w:pPr>
        <w:ind w:firstLine="560"/>
        <w:rPr>
          <w:rFonts w:ascii="宋体" w:hAnsi="宋体" w:cs="宋体"/>
          <w:sz w:val="28"/>
          <w:szCs w:val="28"/>
        </w:rPr>
      </w:pPr>
    </w:p>
    <w:p w14:paraId="3CE0201A" w14:textId="77777777" w:rsidR="00482949" w:rsidRDefault="00000000">
      <w:pPr>
        <w:ind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                     北京市朝阳区青少年活动中心</w:t>
      </w:r>
    </w:p>
    <w:p w14:paraId="1552629D" w14:textId="51C32E35" w:rsidR="00482949" w:rsidRDefault="00000000">
      <w:pPr>
        <w:ind w:firstLine="560"/>
        <w:rPr>
          <w:rFonts w:ascii="宋体" w:hAnsi="宋体"/>
          <w:b/>
          <w:color w:val="000000"/>
          <w:sz w:val="32"/>
          <w:szCs w:val="36"/>
        </w:rPr>
      </w:pPr>
      <w:r>
        <w:rPr>
          <w:rFonts w:ascii="宋体" w:hAnsi="宋体" w:cs="宋体" w:hint="eastAsia"/>
          <w:sz w:val="28"/>
          <w:szCs w:val="28"/>
        </w:rPr>
        <w:t xml:space="preserve">                              20</w:t>
      </w:r>
      <w:r w:rsidR="00D13192">
        <w:rPr>
          <w:rFonts w:ascii="宋体" w:hAnsi="宋体" w:cs="宋体" w:hint="eastAsia"/>
          <w:sz w:val="28"/>
          <w:szCs w:val="28"/>
        </w:rPr>
        <w:t>25</w:t>
      </w:r>
      <w:r>
        <w:rPr>
          <w:rFonts w:ascii="宋体" w:hAnsi="宋体" w:cs="宋体" w:hint="eastAsia"/>
          <w:sz w:val="28"/>
          <w:szCs w:val="28"/>
        </w:rPr>
        <w:t>年1</w:t>
      </w:r>
      <w:r w:rsidR="00D13192">
        <w:rPr>
          <w:rFonts w:ascii="宋体" w:hAnsi="宋体" w:cs="宋体" w:hint="eastAsia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月</w:t>
      </w:r>
      <w:r w:rsidR="00606E14">
        <w:rPr>
          <w:rFonts w:ascii="宋体" w:hAnsi="宋体" w:cs="宋体" w:hint="eastAsia"/>
          <w:sz w:val="28"/>
          <w:szCs w:val="28"/>
        </w:rPr>
        <w:t>18</w:t>
      </w:r>
      <w:r>
        <w:rPr>
          <w:rFonts w:ascii="宋体" w:hAnsi="宋体" w:cs="宋体" w:hint="eastAsia"/>
          <w:sz w:val="28"/>
          <w:szCs w:val="28"/>
        </w:rPr>
        <w:t>日</w:t>
      </w:r>
    </w:p>
    <w:sectPr w:rsidR="004829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F7AFA" w14:textId="77777777" w:rsidR="001659E8" w:rsidRDefault="001659E8" w:rsidP="00FA0A21">
      <w:r>
        <w:separator/>
      </w:r>
    </w:p>
  </w:endnote>
  <w:endnote w:type="continuationSeparator" w:id="0">
    <w:p w14:paraId="678B6389" w14:textId="77777777" w:rsidR="001659E8" w:rsidRDefault="001659E8" w:rsidP="00FA0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2B4C8" w14:textId="77777777" w:rsidR="001659E8" w:rsidRDefault="001659E8" w:rsidP="00FA0A21">
      <w:r>
        <w:separator/>
      </w:r>
    </w:p>
  </w:footnote>
  <w:footnote w:type="continuationSeparator" w:id="0">
    <w:p w14:paraId="14CB54A3" w14:textId="77777777" w:rsidR="001659E8" w:rsidRDefault="001659E8" w:rsidP="00FA0A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EwNTM5NzYwMDRjMzkwZTVkZjY2ODkwMGIxNGU0OTUifQ=="/>
  </w:docVars>
  <w:rsids>
    <w:rsidRoot w:val="F7F9C7A7"/>
    <w:rsid w:val="CBF7A97B"/>
    <w:rsid w:val="F7F9C7A7"/>
    <w:rsid w:val="FAEF07F3"/>
    <w:rsid w:val="001659E8"/>
    <w:rsid w:val="001D0B3A"/>
    <w:rsid w:val="002C3C6F"/>
    <w:rsid w:val="00482949"/>
    <w:rsid w:val="00606E14"/>
    <w:rsid w:val="00A517DE"/>
    <w:rsid w:val="00C8517E"/>
    <w:rsid w:val="00D13192"/>
    <w:rsid w:val="00E01C1B"/>
    <w:rsid w:val="00E50805"/>
    <w:rsid w:val="00FA0A21"/>
    <w:rsid w:val="1A8F5358"/>
    <w:rsid w:val="1D090D18"/>
    <w:rsid w:val="2612645B"/>
    <w:rsid w:val="27F750F7"/>
    <w:rsid w:val="2FF35447"/>
    <w:rsid w:val="33C44BFA"/>
    <w:rsid w:val="4357068D"/>
    <w:rsid w:val="6EFF556D"/>
    <w:rsid w:val="704A7047"/>
    <w:rsid w:val="764DC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ABDBF0"/>
  <w15:docId w15:val="{19C9F883-B893-4247-9DE9-3B13EE09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A0A2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A0A21"/>
    <w:rPr>
      <w:kern w:val="2"/>
      <w:sz w:val="18"/>
      <w:szCs w:val="18"/>
    </w:rPr>
  </w:style>
  <w:style w:type="paragraph" w:styleId="a5">
    <w:name w:val="footer"/>
    <w:basedOn w:val="a"/>
    <w:link w:val="a6"/>
    <w:rsid w:val="00FA0A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A0A2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180</Words>
  <Characters>197</Characters>
  <Application>Microsoft Office Word</Application>
  <DocSecurity>0</DocSecurity>
  <Lines>9</Lines>
  <Paragraphs>9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伟佳</dc:creator>
  <cp:lastModifiedBy>Hongsong Ma</cp:lastModifiedBy>
  <cp:revision>7</cp:revision>
  <dcterms:created xsi:type="dcterms:W3CDTF">2023-09-26T21:26:00Z</dcterms:created>
  <dcterms:modified xsi:type="dcterms:W3CDTF">2025-11-17T06:35:00Z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F019DA1D3773469E92838BE93C7A0480_13</vt:lpwstr>
  </property>
</Properties>
</file>