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9" w:leftChars="-95" w:right="-92" w:rightChars="-44" w:firstLine="0" w:firstLineChars="0"/>
        <w:jc w:val="center"/>
        <w:rPr>
          <w:rFonts w:hint="eastAsia" w:ascii="黑体" w:hAnsi="黑体" w:eastAsia="黑体"/>
          <w:color w:val="000000"/>
          <w:sz w:val="36"/>
          <w:szCs w:val="36"/>
          <w:lang w:val="en-US" w:eastAsia="zh-CN"/>
        </w:rPr>
      </w:pPr>
      <w:r>
        <w:rPr>
          <w:rFonts w:hint="eastAsia" w:ascii="黑体" w:hAnsi="黑体" w:eastAsia="黑体"/>
          <w:color w:val="000000"/>
          <w:sz w:val="36"/>
          <w:szCs w:val="36"/>
          <w:lang w:eastAsia="zh-CN"/>
        </w:rPr>
        <w:t>第八届“慧泉杯</w:t>
      </w:r>
      <w:r>
        <w:rPr>
          <w:rFonts w:hint="default" w:ascii="黑体" w:hAnsi="黑体" w:eastAsia="黑体"/>
          <w:color w:val="000000"/>
          <w:sz w:val="36"/>
          <w:szCs w:val="36"/>
          <w:lang w:val="en-US" w:eastAsia="zh-CN"/>
        </w:rPr>
        <w:t>”</w:t>
      </w:r>
      <w:r>
        <w:rPr>
          <w:rFonts w:hint="eastAsia" w:ascii="黑体" w:hAnsi="黑体" w:eastAsia="黑体"/>
          <w:color w:val="000000"/>
          <w:sz w:val="36"/>
          <w:szCs w:val="36"/>
          <w:lang w:val="en-US" w:eastAsia="zh-CN"/>
        </w:rPr>
        <w:t>朝阳区中小学生社会大课堂</w:t>
      </w:r>
    </w:p>
    <w:p>
      <w:pPr>
        <w:ind w:left="-199" w:leftChars="-95" w:right="-92" w:rightChars="-44" w:firstLine="0" w:firstLineChars="0"/>
        <w:jc w:val="center"/>
        <w:rPr>
          <w:rFonts w:hint="eastAsia" w:ascii="黑体" w:hAnsi="黑体" w:eastAsia="黑体"/>
          <w:color w:val="000000"/>
          <w:sz w:val="36"/>
          <w:szCs w:val="36"/>
        </w:rPr>
      </w:pPr>
      <w:r>
        <w:rPr>
          <w:rFonts w:hint="eastAsia" w:ascii="黑体" w:hAnsi="黑体" w:eastAsia="黑体"/>
          <w:color w:val="000000"/>
          <w:sz w:val="36"/>
          <w:szCs w:val="36"/>
          <w:lang w:val="en-US" w:eastAsia="zh-CN"/>
        </w:rPr>
        <w:t>学生学习成果展示片制作</w:t>
      </w:r>
    </w:p>
    <w:p>
      <w:pPr>
        <w:jc w:val="center"/>
        <w:rPr>
          <w:rFonts w:hint="eastAsia" w:ascii="宋体" w:hAnsi="宋体"/>
          <w:b/>
          <w:color w:val="000000"/>
          <w:sz w:val="32"/>
          <w:szCs w:val="36"/>
        </w:rPr>
      </w:pPr>
      <w:r>
        <w:rPr>
          <w:rFonts w:hint="eastAsia" w:ascii="宋体" w:hAnsi="宋体"/>
          <w:b/>
          <w:color w:val="000000"/>
          <w:sz w:val="32"/>
          <w:szCs w:val="36"/>
        </w:rPr>
        <w:t>委托公告</w:t>
      </w:r>
    </w:p>
    <w:p>
      <w:pPr>
        <w:spacing w:line="460" w:lineRule="exact"/>
        <w:ind w:firstLine="480" w:firstLineChars="200"/>
        <w:rPr>
          <w:rFonts w:hint="eastAsia" w:ascii="宋体" w:hAnsi="宋体"/>
          <w:color w:val="000000"/>
          <w:sz w:val="24"/>
        </w:rPr>
      </w:pPr>
      <w:r>
        <w:rPr>
          <w:rFonts w:hint="eastAsia" w:ascii="宋体" w:hAnsi="宋体"/>
          <w:color w:val="000000"/>
          <w:sz w:val="24"/>
        </w:rPr>
        <w:t>北京市</w:t>
      </w:r>
      <w:r>
        <w:rPr>
          <w:rFonts w:hint="eastAsia" w:hAnsi="宋体"/>
          <w:kern w:val="0"/>
          <w:sz w:val="24"/>
        </w:rPr>
        <w:t>朝</w:t>
      </w:r>
      <w:r>
        <w:rPr>
          <w:rFonts w:hint="eastAsia" w:ascii="宋体" w:hAnsi="宋体"/>
          <w:color w:val="000000"/>
          <w:sz w:val="24"/>
        </w:rPr>
        <w:t>阳区</w:t>
      </w:r>
      <w:r>
        <w:rPr>
          <w:rFonts w:hint="eastAsia" w:ascii="宋体" w:hAnsi="宋体"/>
          <w:color w:val="000000"/>
          <w:sz w:val="24"/>
          <w:lang w:eastAsia="zh-CN"/>
        </w:rPr>
        <w:t>青少年活动中心</w:t>
      </w:r>
      <w:r>
        <w:rPr>
          <w:rFonts w:hint="eastAsia" w:ascii="宋体" w:hAnsi="宋体"/>
          <w:color w:val="000000"/>
          <w:sz w:val="24"/>
        </w:rPr>
        <w:t>计划对下述项目委托实施，现公开邀请具有相关资质的公司前来参加。</w:t>
      </w:r>
    </w:p>
    <w:p>
      <w:pPr>
        <w:spacing w:line="460" w:lineRule="exact"/>
        <w:ind w:firstLine="480" w:firstLineChars="20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w:t>
      </w:r>
      <w:r>
        <w:rPr>
          <w:rFonts w:hint="eastAsia" w:ascii="宋体" w:hAnsi="宋体"/>
          <w:color w:val="000000"/>
          <w:sz w:val="24"/>
        </w:rPr>
        <w:t>项目名称：</w:t>
      </w:r>
      <w:r>
        <w:rPr>
          <w:rFonts w:hint="eastAsia" w:ascii="宋体" w:hAnsi="宋体"/>
          <w:color w:val="000000"/>
          <w:sz w:val="24"/>
          <w:lang w:eastAsia="zh-CN"/>
        </w:rPr>
        <w:t>第八届“慧泉杯</w:t>
      </w:r>
      <w:r>
        <w:rPr>
          <w:rFonts w:hint="default" w:ascii="宋体" w:hAnsi="宋体"/>
          <w:color w:val="000000"/>
          <w:sz w:val="24"/>
          <w:lang w:val="en-US" w:eastAsia="zh-CN"/>
        </w:rPr>
        <w:t>”</w:t>
      </w:r>
      <w:r>
        <w:rPr>
          <w:rFonts w:hint="eastAsia" w:ascii="宋体" w:hAnsi="宋体"/>
          <w:color w:val="000000"/>
          <w:sz w:val="24"/>
          <w:lang w:val="en-US" w:eastAsia="zh-CN"/>
        </w:rPr>
        <w:t>朝阳区中小学生社会大课堂学生学习成果展示片制作</w:t>
      </w:r>
    </w:p>
    <w:p>
      <w:pPr>
        <w:ind w:right="-92" w:rightChars="-44"/>
        <w:jc w:val="both"/>
        <w:rPr>
          <w:rFonts w:hint="eastAsia" w:ascii="宋体" w:hAnsi="宋体"/>
          <w:color w:val="000000"/>
          <w:sz w:val="24"/>
          <w:lang w:eastAsia="zh-CN"/>
        </w:rPr>
      </w:pPr>
    </w:p>
    <w:p>
      <w:pPr>
        <w:autoSpaceDE w:val="0"/>
        <w:autoSpaceDN w:val="0"/>
        <w:spacing w:line="460" w:lineRule="exact"/>
        <w:ind w:right="-36" w:firstLine="480" w:firstLineChars="200"/>
        <w:textAlignment w:val="bottom"/>
        <w:rPr>
          <w:rFonts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委托方名称：</w:t>
      </w:r>
      <w:r>
        <w:rPr>
          <w:rFonts w:hint="eastAsia" w:ascii="宋体" w:hAnsi="宋体"/>
          <w:color w:val="000000"/>
          <w:sz w:val="24"/>
          <w:lang w:eastAsia="zh-CN"/>
        </w:rPr>
        <w:t>朝阳区青少年活动中心实践活动办公室</w:t>
      </w:r>
      <w:r>
        <w:rPr>
          <w:rFonts w:ascii="宋体" w:hAnsi="宋体"/>
          <w:color w:val="000000"/>
          <w:sz w:val="24"/>
        </w:rPr>
        <w:t xml:space="preserve"> </w:t>
      </w:r>
    </w:p>
    <w:p>
      <w:pPr>
        <w:autoSpaceDE w:val="0"/>
        <w:autoSpaceDN w:val="0"/>
        <w:spacing w:line="460" w:lineRule="exact"/>
        <w:ind w:right="-36" w:firstLine="360" w:firstLineChars="150"/>
        <w:textAlignment w:val="bottom"/>
        <w:rPr>
          <w:rFonts w:hint="eastAsia" w:ascii="宋体" w:hAnsi="宋体" w:eastAsia="宋体"/>
          <w:color w:val="000000"/>
          <w:sz w:val="24"/>
          <w:lang w:val="en-US" w:eastAsia="zh-CN"/>
        </w:rPr>
      </w:pPr>
      <w:r>
        <w:rPr>
          <w:rFonts w:hint="eastAsia" w:ascii="宋体" w:hAnsi="宋体"/>
          <w:color w:val="000000"/>
          <w:sz w:val="24"/>
        </w:rPr>
        <w:t>地址：</w:t>
      </w:r>
      <w:r>
        <w:rPr>
          <w:rFonts w:hint="eastAsia" w:ascii="宋体" w:hAnsi="宋体"/>
          <w:color w:val="000000"/>
          <w:sz w:val="24"/>
          <w:lang w:eastAsia="zh-CN"/>
        </w:rPr>
        <w:t>朝阳区延静西里</w:t>
      </w:r>
      <w:r>
        <w:rPr>
          <w:rFonts w:hint="eastAsia" w:ascii="宋体" w:hAnsi="宋体"/>
          <w:color w:val="000000"/>
          <w:sz w:val="24"/>
          <w:lang w:val="en-US" w:eastAsia="zh-CN"/>
        </w:rPr>
        <w:t>19号</w:t>
      </w:r>
    </w:p>
    <w:p>
      <w:pPr>
        <w:spacing w:line="460" w:lineRule="exact"/>
        <w:ind w:firstLine="360" w:firstLineChars="150"/>
        <w:rPr>
          <w:rFonts w:hint="default" w:ascii="宋体" w:hAnsi="宋体" w:eastAsia="宋体"/>
          <w:color w:val="000000"/>
          <w:sz w:val="24"/>
          <w:lang w:val="en-US" w:eastAsia="zh-CN"/>
        </w:rPr>
      </w:pPr>
      <w:r>
        <w:rPr>
          <w:rFonts w:ascii="宋体" w:hAnsi="宋体"/>
          <w:color w:val="000000"/>
          <w:sz w:val="24"/>
        </w:rPr>
        <w:t>联系人：</w:t>
      </w:r>
      <w:r>
        <w:rPr>
          <w:rFonts w:hint="eastAsia" w:ascii="宋体" w:hAnsi="宋体"/>
          <w:color w:val="000000"/>
          <w:sz w:val="24"/>
          <w:lang w:eastAsia="zh-CN"/>
        </w:rPr>
        <w:t>王托娅</w:t>
      </w:r>
    </w:p>
    <w:p>
      <w:pPr>
        <w:widowControl/>
        <w:numPr>
          <w:ilvl w:val="0"/>
          <w:numId w:val="0"/>
        </w:numPr>
        <w:spacing w:line="360" w:lineRule="auto"/>
        <w:jc w:val="left"/>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项目需求方案：</w:t>
      </w:r>
    </w:p>
    <w:p>
      <w:pPr>
        <w:autoSpaceDE w:val="0"/>
        <w:autoSpaceDN w:val="0"/>
        <w:spacing w:line="460" w:lineRule="exact"/>
        <w:ind w:right="-36" w:firstLine="360" w:firstLineChars="150"/>
        <w:textAlignment w:val="bottom"/>
        <w:rPr>
          <w:rFonts w:hint="eastAsia" w:ascii="宋体" w:hAnsi="宋体"/>
          <w:b w:val="0"/>
          <w:bCs w:val="0"/>
          <w:color w:val="auto"/>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1</w:t>
      </w:r>
      <w:r>
        <w:rPr>
          <w:rFonts w:hint="eastAsia" w:ascii="宋体" w:hAnsi="宋体" w:cs="宋体"/>
          <w:color w:val="auto"/>
          <w:kern w:val="0"/>
          <w:sz w:val="24"/>
          <w:lang w:eastAsia="zh-CN"/>
        </w:rPr>
        <w:t>）</w:t>
      </w:r>
      <w:r>
        <w:rPr>
          <w:rFonts w:hint="eastAsia" w:ascii="宋体" w:hAnsi="宋体" w:cs="宋体"/>
          <w:color w:val="auto"/>
          <w:kern w:val="0"/>
          <w:sz w:val="24"/>
        </w:rPr>
        <w:t>项目名称</w:t>
      </w:r>
      <w:r>
        <w:rPr>
          <w:rFonts w:hint="eastAsia" w:ascii="宋体" w:hAnsi="宋体" w:cs="宋体"/>
          <w:color w:val="auto"/>
          <w:kern w:val="0"/>
          <w:sz w:val="24"/>
          <w:lang w:eastAsia="zh-CN"/>
        </w:rPr>
        <w:t>：</w:t>
      </w:r>
      <w:r>
        <w:rPr>
          <w:rFonts w:hint="eastAsia" w:ascii="宋体" w:hAnsi="宋体"/>
          <w:color w:val="000000"/>
          <w:sz w:val="24"/>
          <w:lang w:eastAsia="zh-CN"/>
        </w:rPr>
        <w:t>第八届“慧泉杯</w:t>
      </w:r>
      <w:r>
        <w:rPr>
          <w:rFonts w:hint="default" w:ascii="宋体" w:hAnsi="宋体"/>
          <w:color w:val="000000"/>
          <w:sz w:val="24"/>
          <w:lang w:val="en-US" w:eastAsia="zh-CN"/>
        </w:rPr>
        <w:t>”</w:t>
      </w:r>
      <w:r>
        <w:rPr>
          <w:rFonts w:hint="eastAsia" w:ascii="宋体" w:hAnsi="宋体"/>
          <w:color w:val="000000"/>
          <w:sz w:val="24"/>
          <w:lang w:val="en-US" w:eastAsia="zh-CN"/>
        </w:rPr>
        <w:t>朝阳区中小学生社会大课堂学生学习成果展示片制作</w:t>
      </w:r>
    </w:p>
    <w:p>
      <w:pPr>
        <w:numPr>
          <w:ilvl w:val="0"/>
          <w:numId w:val="0"/>
        </w:numPr>
        <w:spacing w:line="460" w:lineRule="exact"/>
        <w:ind w:firstLine="480" w:firstLineChars="200"/>
        <w:rPr>
          <w:rFonts w:hint="eastAsia" w:ascii="宋体" w:hAnsi="宋体"/>
          <w:b w:val="0"/>
          <w:bCs w:val="0"/>
          <w:color w:val="auto"/>
          <w:sz w:val="24"/>
          <w:lang w:val="en-US"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2</w:t>
      </w:r>
      <w:r>
        <w:rPr>
          <w:rFonts w:hint="eastAsia" w:ascii="宋体" w:hAnsi="宋体" w:cs="宋体"/>
          <w:color w:val="auto"/>
          <w:kern w:val="0"/>
          <w:sz w:val="24"/>
          <w:lang w:eastAsia="zh-CN"/>
        </w:rPr>
        <w:t>）</w:t>
      </w:r>
      <w:r>
        <w:rPr>
          <w:rFonts w:hint="eastAsia" w:ascii="宋体" w:hAnsi="宋体" w:cs="宋体"/>
          <w:color w:val="auto"/>
          <w:kern w:val="0"/>
          <w:sz w:val="24"/>
        </w:rPr>
        <w:t>项目内容</w:t>
      </w:r>
      <w:r>
        <w:rPr>
          <w:rFonts w:hint="eastAsia" w:ascii="宋体" w:hAnsi="宋体" w:cs="宋体"/>
          <w:color w:val="auto"/>
          <w:kern w:val="0"/>
          <w:sz w:val="24"/>
          <w:lang w:eastAsia="zh-CN"/>
        </w:rPr>
        <w:t>：</w:t>
      </w:r>
    </w:p>
    <w:p>
      <w:pPr>
        <w:numPr>
          <w:ilvl w:val="0"/>
          <w:numId w:val="0"/>
        </w:numPr>
        <w:spacing w:line="460" w:lineRule="exact"/>
        <w:ind w:firstLine="480" w:firstLineChars="200"/>
        <w:rPr>
          <w:rFonts w:hint="eastAsia" w:ascii="宋体" w:hAnsi="宋体"/>
          <w:b w:val="0"/>
          <w:bCs w:val="0"/>
          <w:color w:val="auto"/>
          <w:sz w:val="24"/>
          <w:lang w:val="en-US" w:eastAsia="zh-CN"/>
        </w:rPr>
      </w:pPr>
      <w:r>
        <w:rPr>
          <w:rFonts w:hint="eastAsia" w:ascii="宋体" w:hAnsi="宋体"/>
          <w:b w:val="0"/>
          <w:bCs w:val="0"/>
          <w:color w:val="auto"/>
          <w:sz w:val="24"/>
          <w:lang w:val="en-US" w:eastAsia="zh-CN"/>
        </w:rPr>
        <w:t>成果资料集锦片：1个</w:t>
      </w:r>
    </w:p>
    <w:p>
      <w:pPr>
        <w:numPr>
          <w:ilvl w:val="0"/>
          <w:numId w:val="0"/>
        </w:numPr>
        <w:spacing w:line="460" w:lineRule="exact"/>
        <w:ind w:firstLine="480" w:firstLineChars="200"/>
        <w:rPr>
          <w:rFonts w:hint="default" w:ascii="宋体" w:hAnsi="宋体"/>
          <w:b w:val="0"/>
          <w:bCs w:val="0"/>
          <w:color w:val="auto"/>
          <w:sz w:val="24"/>
          <w:lang w:val="en-US" w:eastAsia="zh-CN"/>
        </w:rPr>
      </w:pPr>
      <w:r>
        <w:rPr>
          <w:rFonts w:hint="eastAsia" w:ascii="宋体" w:hAnsi="宋体"/>
          <w:b w:val="0"/>
          <w:bCs w:val="0"/>
          <w:color w:val="auto"/>
          <w:sz w:val="24"/>
          <w:lang w:val="en-US" w:eastAsia="zh-CN"/>
        </w:rPr>
        <w:t>成果专题片（项目片）：6个</w:t>
      </w:r>
    </w:p>
    <w:p>
      <w:pPr>
        <w:numPr>
          <w:ilvl w:val="0"/>
          <w:numId w:val="0"/>
        </w:numPr>
        <w:spacing w:line="460" w:lineRule="exact"/>
        <w:ind w:firstLine="480" w:firstLineChars="200"/>
        <w:rPr>
          <w:rFonts w:hint="default" w:ascii="宋体" w:hAnsi="宋体" w:cs="宋体"/>
          <w:color w:val="auto"/>
          <w:kern w:val="0"/>
          <w:sz w:val="24"/>
          <w:lang w:val="en-US"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4</w:t>
      </w:r>
      <w:r>
        <w:rPr>
          <w:rFonts w:hint="eastAsia" w:ascii="宋体" w:hAnsi="宋体" w:cs="宋体"/>
          <w:color w:val="auto"/>
          <w:kern w:val="0"/>
          <w:sz w:val="24"/>
          <w:lang w:eastAsia="zh-CN"/>
        </w:rPr>
        <w:t>）</w:t>
      </w:r>
      <w:r>
        <w:rPr>
          <w:rFonts w:hint="eastAsia" w:ascii="宋体" w:hAnsi="宋体" w:cs="宋体"/>
          <w:color w:val="auto"/>
          <w:kern w:val="0"/>
          <w:sz w:val="24"/>
        </w:rPr>
        <w:t>实施时间</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2021年12月</w:t>
      </w:r>
    </w:p>
    <w:p>
      <w:pPr>
        <w:numPr>
          <w:ilvl w:val="0"/>
          <w:numId w:val="0"/>
        </w:numPr>
        <w:spacing w:line="460" w:lineRule="exact"/>
        <w:ind w:firstLine="480" w:firstLineChars="200"/>
        <w:rPr>
          <w:rFonts w:hint="default" w:ascii="宋体" w:hAnsi="宋体" w:cs="宋体"/>
          <w:color w:val="auto"/>
          <w:kern w:val="0"/>
          <w:sz w:val="24"/>
          <w:lang w:val="en-US" w:eastAsia="zh-CN"/>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5</w:t>
      </w:r>
      <w:r>
        <w:rPr>
          <w:rFonts w:hint="eastAsia" w:ascii="宋体" w:hAnsi="宋体" w:cs="宋体"/>
          <w:color w:val="auto"/>
          <w:kern w:val="0"/>
          <w:sz w:val="24"/>
          <w:lang w:eastAsia="zh-CN"/>
        </w:rPr>
        <w:t>）</w:t>
      </w:r>
      <w:r>
        <w:rPr>
          <w:rFonts w:hint="eastAsia" w:ascii="宋体" w:hAnsi="宋体" w:cs="宋体"/>
          <w:color w:val="auto"/>
          <w:kern w:val="0"/>
          <w:sz w:val="24"/>
        </w:rPr>
        <w:t>预期目</w:t>
      </w:r>
      <w:r>
        <w:rPr>
          <w:rFonts w:hint="eastAsia" w:ascii="宋体" w:hAnsi="宋体" w:cs="宋体"/>
          <w:color w:val="auto"/>
          <w:kern w:val="0"/>
          <w:sz w:val="24"/>
          <w:lang w:eastAsia="zh-CN"/>
        </w:rPr>
        <w:t>标</w:t>
      </w:r>
      <w:r>
        <w:rPr>
          <w:rFonts w:hint="eastAsia" w:ascii="宋体" w:hAnsi="宋体" w:cs="宋体"/>
          <w:color w:val="auto"/>
          <w:kern w:val="0"/>
          <w:sz w:val="24"/>
          <w:lang w:eastAsia="zh-CN"/>
        </w:rPr>
        <w:t>：能够提供</w:t>
      </w:r>
      <w:r>
        <w:rPr>
          <w:rFonts w:hint="eastAsia" w:ascii="宋体" w:hAnsi="宋体" w:cs="宋体"/>
          <w:color w:val="auto"/>
          <w:kern w:val="0"/>
          <w:sz w:val="24"/>
          <w:lang w:val="en-US" w:eastAsia="zh-CN"/>
        </w:rPr>
        <w:t>脚本，进行资料剪辑、配音、效果及渲染、合成。</w:t>
      </w:r>
    </w:p>
    <w:p>
      <w:pPr>
        <w:numPr>
          <w:ilvl w:val="0"/>
          <w:numId w:val="0"/>
        </w:numPr>
        <w:spacing w:line="460" w:lineRule="exact"/>
        <w:ind w:firstLine="480" w:firstLineChars="200"/>
        <w:rPr>
          <w:rFonts w:hint="eastAsia" w:ascii="宋体" w:hAnsi="宋体"/>
          <w:color w:val="00000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6</w:t>
      </w:r>
      <w:r>
        <w:rPr>
          <w:rFonts w:hint="eastAsia" w:ascii="宋体" w:hAnsi="宋体" w:cs="宋体"/>
          <w:color w:val="auto"/>
          <w:kern w:val="0"/>
          <w:sz w:val="24"/>
          <w:lang w:eastAsia="zh-CN"/>
        </w:rPr>
        <w:t>）</w:t>
      </w:r>
      <w:r>
        <w:rPr>
          <w:rFonts w:hint="eastAsia" w:ascii="宋体" w:hAnsi="宋体" w:cs="宋体"/>
          <w:color w:val="auto"/>
          <w:kern w:val="0"/>
          <w:sz w:val="24"/>
        </w:rPr>
        <w:t>遴选方式</w:t>
      </w:r>
      <w:r>
        <w:rPr>
          <w:rFonts w:hint="eastAsia" w:ascii="宋体" w:hAnsi="宋体" w:cs="宋体"/>
          <w:color w:val="auto"/>
          <w:kern w:val="0"/>
          <w:sz w:val="24"/>
          <w:lang w:eastAsia="zh-CN"/>
        </w:rPr>
        <w:t>：“中心”聘请专家进行遴选比对。</w:t>
      </w:r>
    </w:p>
    <w:p>
      <w:pPr>
        <w:numPr>
          <w:ilvl w:val="0"/>
          <w:numId w:val="0"/>
        </w:numPr>
        <w:spacing w:line="460" w:lineRule="exact"/>
        <w:ind w:firstLine="480" w:firstLineChars="200"/>
        <w:rPr>
          <w:rFonts w:hint="eastAsia" w:ascii="宋体" w:hAnsi="宋体"/>
          <w:color w:val="00000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7</w:t>
      </w:r>
      <w:r>
        <w:rPr>
          <w:rFonts w:hint="eastAsia" w:ascii="宋体" w:hAnsi="宋体" w:cs="宋体"/>
          <w:color w:val="auto"/>
          <w:kern w:val="0"/>
          <w:sz w:val="24"/>
          <w:lang w:eastAsia="zh-CN"/>
        </w:rPr>
        <w:t>）评选时间：</w:t>
      </w:r>
      <w:r>
        <w:rPr>
          <w:rFonts w:hint="eastAsia" w:ascii="宋体" w:hAnsi="宋体" w:cs="宋体"/>
          <w:b/>
          <w:bCs/>
          <w:color w:val="auto"/>
          <w:kern w:val="0"/>
          <w:sz w:val="24"/>
          <w:u w:val="single"/>
          <w:lang w:val="en-US" w:eastAsia="zh-CN"/>
        </w:rPr>
        <w:t>2021年11月5日上午10:00 B座100会议室</w:t>
      </w:r>
    </w:p>
    <w:p>
      <w:pPr>
        <w:numPr>
          <w:ilvl w:val="0"/>
          <w:numId w:val="0"/>
        </w:numPr>
        <w:spacing w:line="460" w:lineRule="exact"/>
        <w:ind w:firstLine="480" w:firstLineChars="200"/>
        <w:rPr>
          <w:rFonts w:hint="eastAsia" w:ascii="宋体" w:hAnsi="宋体"/>
          <w:color w:val="000000"/>
          <w:sz w:val="24"/>
        </w:rPr>
      </w:pP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8</w:t>
      </w:r>
      <w:r>
        <w:rPr>
          <w:rFonts w:hint="eastAsia" w:ascii="宋体" w:hAnsi="宋体" w:cs="宋体"/>
          <w:color w:val="auto"/>
          <w:kern w:val="0"/>
          <w:sz w:val="24"/>
          <w:lang w:eastAsia="zh-CN"/>
        </w:rPr>
        <w:t>）</w:t>
      </w:r>
      <w:r>
        <w:rPr>
          <w:rFonts w:hint="eastAsia" w:ascii="宋体" w:hAnsi="宋体" w:cs="宋体"/>
          <w:color w:val="auto"/>
          <w:kern w:val="0"/>
          <w:sz w:val="24"/>
        </w:rPr>
        <w:t>工作要求</w:t>
      </w:r>
      <w:r>
        <w:rPr>
          <w:rFonts w:hint="eastAsia" w:ascii="宋体" w:hAnsi="宋体" w:cs="宋体"/>
          <w:color w:val="auto"/>
          <w:kern w:val="0"/>
          <w:sz w:val="24"/>
          <w:lang w:eastAsia="zh-CN"/>
        </w:rPr>
        <w:t>：提供专属场地，专业人员，保证活动顺利进行，保障学生安全。</w:t>
      </w:r>
    </w:p>
    <w:p>
      <w:pPr>
        <w:spacing w:line="460" w:lineRule="exact"/>
        <w:rPr>
          <w:rFonts w:hint="eastAsia"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、受托方资格要求：</w:t>
      </w:r>
    </w:p>
    <w:p>
      <w:pPr>
        <w:spacing w:line="460" w:lineRule="exact"/>
        <w:ind w:firstLine="513" w:firstLineChars="214"/>
        <w:rPr>
          <w:rFonts w:hint="eastAsia" w:ascii="宋体" w:hAnsi="宋体"/>
          <w:color w:val="000000"/>
          <w:sz w:val="24"/>
        </w:rPr>
      </w:pPr>
      <w:r>
        <w:rPr>
          <w:rFonts w:hint="eastAsia" w:ascii="宋体" w:hAnsi="宋体"/>
          <w:color w:val="000000"/>
          <w:sz w:val="24"/>
        </w:rPr>
        <w:t>（1）凡是在中华人民共和国境内依照《中华人民共和国公司法》注册的、营业执照范围允许的、具有法人资格的公司或单位；</w:t>
      </w:r>
    </w:p>
    <w:p>
      <w:pPr>
        <w:spacing w:line="460" w:lineRule="exact"/>
        <w:ind w:firstLine="513" w:firstLineChars="214"/>
        <w:rPr>
          <w:rFonts w:hint="eastAsia" w:ascii="宋体" w:hAnsi="宋体"/>
          <w:color w:val="000000"/>
          <w:sz w:val="24"/>
        </w:rPr>
      </w:pPr>
      <w:r>
        <w:rPr>
          <w:rFonts w:hint="eastAsia" w:ascii="宋体" w:hAnsi="宋体"/>
          <w:color w:val="000000"/>
          <w:sz w:val="24"/>
        </w:rPr>
        <w:t xml:space="preserve">（2）遵守国家有关法律、法规、规章和北京市政府采购有关的规章，具有良好的商业信誉和健全的财务会计制度，近三年内在经营活动中没有重大违法记录； </w:t>
      </w:r>
    </w:p>
    <w:p>
      <w:pPr>
        <w:spacing w:line="460" w:lineRule="exact"/>
        <w:ind w:firstLine="513" w:firstLineChars="214"/>
        <w:rPr>
          <w:rFonts w:hint="eastAsia" w:ascii="宋体" w:hAnsi="宋体"/>
          <w:color w:val="000000"/>
          <w:sz w:val="24"/>
          <w:lang w:val="en-US" w:eastAsia="zh-CN"/>
        </w:rPr>
      </w:pPr>
      <w:r>
        <w:rPr>
          <w:rFonts w:hint="eastAsia" w:ascii="宋体" w:hAnsi="宋体"/>
          <w:color w:val="000000"/>
          <w:sz w:val="24"/>
        </w:rPr>
        <w:t>（3）</w:t>
      </w:r>
      <w:r>
        <w:rPr>
          <w:rFonts w:hint="eastAsia" w:ascii="宋体" w:hAnsi="宋体"/>
          <w:color w:val="000000"/>
          <w:sz w:val="24"/>
          <w:lang w:val="en-US" w:eastAsia="zh-CN"/>
        </w:rPr>
        <w:t>具有相关专业的资质，具备相关领域工作团队；</w:t>
      </w:r>
    </w:p>
    <w:p>
      <w:pPr>
        <w:spacing w:line="460" w:lineRule="exact"/>
        <w:ind w:firstLine="513" w:firstLineChars="214"/>
        <w:rPr>
          <w:rFonts w:hint="eastAsia" w:ascii="宋体" w:hAnsi="宋体"/>
          <w:color w:val="000000"/>
          <w:sz w:val="24"/>
        </w:rPr>
      </w:pPr>
      <w:r>
        <w:rPr>
          <w:rFonts w:hint="eastAsia" w:ascii="宋体" w:hAnsi="宋体"/>
          <w:color w:val="000000"/>
          <w:sz w:val="24"/>
        </w:rPr>
        <w:t>（4）</w:t>
      </w:r>
      <w:r>
        <w:rPr>
          <w:rFonts w:hint="eastAsia" w:ascii="宋体" w:hAnsi="宋体"/>
          <w:color w:val="000000"/>
          <w:sz w:val="24"/>
          <w:lang w:val="en-US" w:eastAsia="zh-CN"/>
        </w:rPr>
        <w:t>具有相关项目工作经验，组织实施过北京市或朝阳区教育活动实践相关项目</w:t>
      </w:r>
      <w:r>
        <w:rPr>
          <w:rFonts w:hint="eastAsia" w:ascii="宋体" w:hAnsi="宋体"/>
          <w:color w:val="000000"/>
          <w:sz w:val="24"/>
        </w:rPr>
        <w:t>；</w:t>
      </w:r>
    </w:p>
    <w:p>
      <w:pPr>
        <w:spacing w:line="460" w:lineRule="exact"/>
        <w:ind w:firstLine="513" w:firstLineChars="214"/>
        <w:rPr>
          <w:rFonts w:hint="eastAsia" w:ascii="宋体" w:hAnsi="宋体"/>
          <w:color w:val="000000"/>
          <w:sz w:val="24"/>
        </w:rPr>
      </w:pPr>
      <w:r>
        <w:rPr>
          <w:rFonts w:hint="eastAsia" w:ascii="宋体" w:hAnsi="宋体"/>
          <w:color w:val="000000"/>
          <w:sz w:val="24"/>
        </w:rPr>
        <w:t>（5）本项目不接受联合体投标。</w:t>
      </w:r>
    </w:p>
    <w:p>
      <w:pPr>
        <w:spacing w:line="460" w:lineRule="exact"/>
        <w:ind w:left="480" w:hanging="480" w:hangingChars="200"/>
        <w:rPr>
          <w:rFonts w:hint="eastAsia"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、报名方式：</w:t>
      </w:r>
    </w:p>
    <w:p>
      <w:pPr>
        <w:spacing w:line="460" w:lineRule="exact"/>
        <w:ind w:firstLine="424" w:firstLineChars="177"/>
        <w:rPr>
          <w:rFonts w:hint="eastAsia" w:ascii="宋体" w:hAnsi="宋体"/>
          <w:color w:val="000000"/>
          <w:sz w:val="24"/>
        </w:rPr>
      </w:pPr>
      <w:r>
        <w:rPr>
          <w:rFonts w:hint="eastAsia" w:ascii="宋体" w:hAnsi="宋体"/>
          <w:color w:val="000000"/>
          <w:sz w:val="24"/>
        </w:rPr>
        <w:t xml:space="preserve">请按规定时间和地点携带如下材料进行现场报名，未按时进行现场报名登记的公司将取消参与资格。 </w:t>
      </w:r>
    </w:p>
    <w:p>
      <w:pPr>
        <w:spacing w:line="460" w:lineRule="exact"/>
        <w:ind w:firstLine="513" w:firstLineChars="214"/>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企业营业执照</w:t>
      </w:r>
      <w:r>
        <w:rPr>
          <w:rFonts w:hint="eastAsia" w:ascii="宋体" w:hAnsi="宋体"/>
          <w:color w:val="000000"/>
          <w:sz w:val="24"/>
          <w:lang w:eastAsia="zh-CN"/>
        </w:rPr>
        <w:t>、资质证书、法人资格证</w:t>
      </w:r>
      <w:r>
        <w:rPr>
          <w:rFonts w:hint="eastAsia" w:ascii="宋体" w:hAnsi="宋体"/>
          <w:color w:val="000000"/>
          <w:sz w:val="24"/>
        </w:rPr>
        <w:t xml:space="preserve">副本复印件加盖公章； </w:t>
      </w:r>
    </w:p>
    <w:p>
      <w:pPr>
        <w:spacing w:line="460" w:lineRule="exact"/>
        <w:ind w:firstLine="513" w:firstLineChars="214"/>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 xml:space="preserve">企业生产许可证、作业操作证、税务登记证复印件加盖公章； </w:t>
      </w:r>
    </w:p>
    <w:p>
      <w:pPr>
        <w:spacing w:line="460" w:lineRule="exact"/>
        <w:ind w:firstLine="513" w:firstLineChars="214"/>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3）</w:t>
      </w:r>
      <w:r>
        <w:rPr>
          <w:rFonts w:hint="eastAsia" w:ascii="宋体" w:hAnsi="宋体"/>
          <w:color w:val="000000"/>
          <w:sz w:val="24"/>
        </w:rPr>
        <w:t xml:space="preserve">企业公司简历及业绩、技术专业人员、组织机构代码复印件加盖公章； </w:t>
      </w:r>
    </w:p>
    <w:p>
      <w:pPr>
        <w:spacing w:line="460" w:lineRule="exact"/>
        <w:ind w:firstLine="513" w:firstLineChars="214"/>
        <w:rPr>
          <w:rFonts w:hint="eastAsia" w:ascii="宋体" w:hAnsi="宋体" w:eastAsia="宋体"/>
          <w:color w:val="000000"/>
          <w:sz w:val="24"/>
          <w:lang w:eastAsia="zh-CN"/>
        </w:rPr>
      </w:pPr>
      <w:r>
        <w:rPr>
          <w:rFonts w:hint="eastAsia" w:ascii="宋体" w:hAnsi="宋体"/>
          <w:color w:val="000000"/>
          <w:sz w:val="24"/>
          <w:lang w:val="en-US" w:eastAsia="zh-CN"/>
        </w:rPr>
        <w:t>（4）</w:t>
      </w:r>
      <w:r>
        <w:rPr>
          <w:rFonts w:hint="eastAsia" w:ascii="宋体" w:hAnsi="宋体"/>
          <w:color w:val="000000"/>
          <w:sz w:val="24"/>
        </w:rPr>
        <w:t>企业员工保险交纳情况</w:t>
      </w:r>
      <w:r>
        <w:rPr>
          <w:rFonts w:hint="eastAsia" w:ascii="宋体" w:hAnsi="宋体"/>
          <w:color w:val="000000"/>
          <w:sz w:val="24"/>
          <w:lang w:eastAsia="zh-CN"/>
        </w:rPr>
        <w:t>、</w:t>
      </w:r>
      <w:r>
        <w:rPr>
          <w:rFonts w:hint="eastAsia" w:ascii="宋体" w:hAnsi="宋体"/>
          <w:color w:val="000000"/>
          <w:sz w:val="24"/>
        </w:rPr>
        <w:t>信用等级</w:t>
      </w:r>
      <w:r>
        <w:rPr>
          <w:rFonts w:hint="eastAsia" w:ascii="宋体" w:hAnsi="宋体"/>
          <w:color w:val="000000"/>
          <w:sz w:val="24"/>
          <w:lang w:eastAsia="zh-CN"/>
        </w:rPr>
        <w:t>、</w:t>
      </w:r>
      <w:r>
        <w:rPr>
          <w:rFonts w:hint="eastAsia" w:ascii="宋体" w:hAnsi="宋体"/>
          <w:color w:val="000000"/>
          <w:sz w:val="24"/>
        </w:rPr>
        <w:t>过往项目及评价</w:t>
      </w:r>
      <w:r>
        <w:rPr>
          <w:rFonts w:hint="eastAsia" w:ascii="宋体" w:hAnsi="宋体"/>
          <w:color w:val="000000"/>
          <w:sz w:val="24"/>
          <w:lang w:eastAsia="zh-CN"/>
        </w:rPr>
        <w:t>、</w:t>
      </w:r>
      <w:r>
        <w:rPr>
          <w:rFonts w:hint="eastAsia" w:ascii="宋体" w:hAnsi="宋体"/>
          <w:color w:val="000000"/>
          <w:sz w:val="24"/>
        </w:rPr>
        <w:t>荣誉</w:t>
      </w:r>
      <w:r>
        <w:rPr>
          <w:rFonts w:hint="eastAsia" w:ascii="宋体" w:hAnsi="宋体"/>
          <w:color w:val="000000"/>
          <w:sz w:val="24"/>
          <w:lang w:eastAsia="zh-CN"/>
        </w:rPr>
        <w:t>等；</w:t>
      </w:r>
    </w:p>
    <w:p>
      <w:pPr>
        <w:spacing w:line="460" w:lineRule="exact"/>
        <w:ind w:firstLine="480" w:firstLineChars="200"/>
        <w:rPr>
          <w:rFonts w:hint="eastAsia" w:ascii="宋体" w:hAnsi="宋体" w:eastAsia="宋体"/>
          <w:color w:val="000000"/>
          <w:sz w:val="24"/>
          <w:lang w:eastAsia="zh-CN"/>
        </w:rPr>
      </w:pPr>
      <w:r>
        <w:rPr>
          <w:rFonts w:hint="eastAsia" w:ascii="宋体" w:hAnsi="宋体"/>
          <w:color w:val="000000"/>
          <w:sz w:val="24"/>
          <w:lang w:eastAsia="zh-CN"/>
        </w:rPr>
        <w:t>（</w:t>
      </w:r>
      <w:r>
        <w:rPr>
          <w:rFonts w:hint="eastAsia" w:ascii="宋体" w:hAnsi="宋体"/>
          <w:color w:val="000000"/>
          <w:sz w:val="24"/>
          <w:lang w:val="en-US" w:eastAsia="zh-CN"/>
        </w:rPr>
        <w:t>5</w:t>
      </w:r>
      <w:r>
        <w:rPr>
          <w:rFonts w:hint="eastAsia" w:ascii="宋体" w:hAnsi="宋体"/>
          <w:color w:val="000000"/>
          <w:sz w:val="24"/>
          <w:lang w:eastAsia="zh-CN"/>
        </w:rPr>
        <w:t>）</w:t>
      </w:r>
      <w:r>
        <w:rPr>
          <w:rFonts w:hint="eastAsia" w:ascii="宋体" w:hAnsi="宋体"/>
          <w:color w:val="000000"/>
          <w:sz w:val="24"/>
        </w:rPr>
        <w:t>企业法定代表人身份证明及其身份证或法定代表人委托授权书及被委托人的身份证复印件</w:t>
      </w:r>
      <w:r>
        <w:rPr>
          <w:rFonts w:hint="eastAsia" w:ascii="宋体" w:hAnsi="宋体"/>
          <w:color w:val="000000"/>
          <w:sz w:val="24"/>
          <w:lang w:eastAsia="zh-CN"/>
        </w:rPr>
        <w:t>。</w:t>
      </w:r>
    </w:p>
    <w:p>
      <w:pPr>
        <w:spacing w:line="460" w:lineRule="exact"/>
        <w:ind w:left="480" w:hanging="480" w:hangingChars="200"/>
        <w:rPr>
          <w:rFonts w:hint="default" w:hAnsi="宋体" w:eastAsia="宋体"/>
          <w:kern w:val="0"/>
          <w:sz w:val="24"/>
          <w:lang w:val="en-US" w:eastAsia="zh-CN"/>
        </w:rPr>
      </w:pPr>
      <w:r>
        <w:rPr>
          <w:rFonts w:hint="eastAsia" w:hAnsi="宋体"/>
          <w:kern w:val="0"/>
          <w:sz w:val="24"/>
          <w:lang w:val="en-US" w:eastAsia="zh-CN"/>
        </w:rPr>
        <w:t>6</w:t>
      </w:r>
      <w:r>
        <w:rPr>
          <w:rFonts w:hint="eastAsia" w:hAnsi="宋体"/>
          <w:kern w:val="0"/>
          <w:sz w:val="24"/>
        </w:rPr>
        <w:t>、报名地点：</w:t>
      </w:r>
      <w:r>
        <w:rPr>
          <w:rFonts w:hint="eastAsia" w:hAnsi="宋体"/>
          <w:kern w:val="0"/>
          <w:sz w:val="24"/>
          <w:lang w:eastAsia="zh-CN"/>
        </w:rPr>
        <w:t>朝阳区青少年活动中心</w:t>
      </w:r>
      <w:r>
        <w:rPr>
          <w:rFonts w:hint="eastAsia" w:hAnsi="宋体"/>
          <w:kern w:val="0"/>
          <w:sz w:val="24"/>
          <w:lang w:val="en-US" w:eastAsia="zh-CN"/>
        </w:rPr>
        <w:t>A座101室</w:t>
      </w:r>
    </w:p>
    <w:p>
      <w:pPr>
        <w:autoSpaceDE w:val="0"/>
        <w:autoSpaceDN w:val="0"/>
        <w:spacing w:line="360" w:lineRule="auto"/>
        <w:ind w:left="0" w:leftChars="0" w:right="-36" w:firstLine="420" w:firstLineChars="175"/>
        <w:textAlignment w:val="bottom"/>
        <w:rPr>
          <w:rFonts w:hint="eastAsia" w:ascii="宋体" w:hAnsi="宋体" w:eastAsia="宋体"/>
          <w:color w:val="000000"/>
          <w:sz w:val="24"/>
          <w:lang w:eastAsia="zh-CN"/>
        </w:rPr>
      </w:pPr>
      <w:r>
        <w:rPr>
          <w:rFonts w:ascii="宋体" w:hAnsi="宋体"/>
          <w:color w:val="000000"/>
          <w:sz w:val="24"/>
        </w:rPr>
        <w:t>联系人：</w:t>
      </w:r>
      <w:r>
        <w:rPr>
          <w:rFonts w:hint="eastAsia" w:ascii="宋体" w:hAnsi="宋体"/>
          <w:color w:val="000000"/>
          <w:sz w:val="24"/>
          <w:lang w:eastAsia="zh-CN"/>
        </w:rPr>
        <w:t>王托娅</w:t>
      </w:r>
    </w:p>
    <w:p>
      <w:pPr>
        <w:spacing w:line="360" w:lineRule="auto"/>
        <w:ind w:firstLine="480" w:firstLineChars="200"/>
        <w:rPr>
          <w:rFonts w:hint="default" w:ascii="宋体" w:hAnsi="宋体" w:eastAsia="宋体"/>
          <w:color w:val="000000"/>
          <w:sz w:val="24"/>
          <w:highlight w:val="none"/>
          <w:lang w:val="en-US" w:eastAsia="zh-CN"/>
        </w:rPr>
      </w:pPr>
      <w:r>
        <w:rPr>
          <w:rFonts w:ascii="宋体" w:hAnsi="宋体"/>
          <w:color w:val="000000"/>
          <w:sz w:val="24"/>
          <w:highlight w:val="none"/>
        </w:rPr>
        <w:t>电 话：</w:t>
      </w:r>
      <w:r>
        <w:rPr>
          <w:rFonts w:hint="eastAsia" w:ascii="宋体" w:hAnsi="宋体"/>
          <w:color w:val="000000"/>
          <w:sz w:val="24"/>
          <w:highlight w:val="none"/>
          <w:lang w:val="en-US" w:eastAsia="zh-CN"/>
        </w:rPr>
        <w:t>65044889</w:t>
      </w:r>
    </w:p>
    <w:p>
      <w:pPr>
        <w:spacing w:line="360" w:lineRule="auto"/>
        <w:ind w:firstLine="424" w:firstLineChars="177"/>
        <w:rPr>
          <w:rFonts w:hint="default" w:ascii="宋体" w:hAnsi="宋体" w:eastAsia="宋体"/>
          <w:color w:val="000000"/>
          <w:sz w:val="24"/>
          <w:highlight w:val="none"/>
          <w:lang w:val="en-US" w:eastAsia="zh-CN"/>
        </w:rPr>
      </w:pPr>
      <w:r>
        <w:rPr>
          <w:rFonts w:hint="eastAsia" w:ascii="宋体" w:hAnsi="宋体"/>
          <w:color w:val="000000"/>
          <w:sz w:val="24"/>
          <w:highlight w:val="none"/>
        </w:rPr>
        <w:t>报名截止时间：</w:t>
      </w:r>
      <w:r>
        <w:rPr>
          <w:rFonts w:hint="eastAsia" w:ascii="宋体" w:hAnsi="宋体"/>
          <w:color w:val="000000"/>
          <w:sz w:val="24"/>
          <w:highlight w:val="none"/>
          <w:lang w:val="en-US" w:eastAsia="zh-CN"/>
        </w:rPr>
        <w:t>11月4日上午10:00</w:t>
      </w:r>
    </w:p>
    <w:p>
      <w:pPr>
        <w:spacing w:line="360" w:lineRule="auto"/>
        <w:ind w:firstLine="424" w:firstLineChars="177"/>
        <w:rPr>
          <w:rFonts w:hint="eastAsia" w:ascii="宋体" w:hAnsi="宋体"/>
          <w:color w:val="000000"/>
          <w:sz w:val="24"/>
          <w:highlight w:val="none"/>
        </w:rPr>
      </w:pPr>
      <w:r>
        <w:rPr>
          <w:rFonts w:hint="eastAsia" w:ascii="宋体" w:hAnsi="宋体"/>
          <w:color w:val="000000"/>
          <w:sz w:val="24"/>
          <w:highlight w:val="none"/>
        </w:rPr>
        <w:t>工  作 时 间：上午8：30---11：30</w:t>
      </w:r>
    </w:p>
    <w:p>
      <w:pPr>
        <w:spacing w:line="360" w:lineRule="auto"/>
        <w:ind w:firstLine="424" w:firstLineChars="177"/>
        <w:rPr>
          <w:rFonts w:ascii="宋体" w:hAnsi="宋体"/>
          <w:color w:val="000000"/>
          <w:sz w:val="24"/>
          <w:highlight w:val="none"/>
        </w:rPr>
      </w:pPr>
      <w:r>
        <w:rPr>
          <w:rFonts w:hint="eastAsia" w:ascii="宋体" w:hAnsi="宋体"/>
          <w:color w:val="000000"/>
          <w:sz w:val="24"/>
          <w:highlight w:val="none"/>
        </w:rPr>
        <w:t xml:space="preserve">              下午13：30—14：30</w:t>
      </w:r>
    </w:p>
    <w:p>
      <w:pPr>
        <w:spacing w:line="460" w:lineRule="exact"/>
        <w:ind w:left="210" w:leftChars="100"/>
        <w:rPr>
          <w:rFonts w:hint="eastAsia" w:ascii="宋体" w:hAnsi="宋体"/>
          <w:color w:val="000000"/>
          <w:sz w:val="24"/>
        </w:rPr>
      </w:pPr>
    </w:p>
    <w:p>
      <w:pPr>
        <w:spacing w:line="460" w:lineRule="exact"/>
        <w:jc w:val="right"/>
        <w:rPr>
          <w:rFonts w:hint="eastAsia" w:ascii="宋体" w:hAnsi="宋体" w:eastAsia="宋体"/>
          <w:color w:val="000000"/>
          <w:sz w:val="24"/>
          <w:lang w:eastAsia="zh-CN"/>
        </w:rPr>
      </w:pPr>
      <w:r>
        <w:rPr>
          <w:rFonts w:ascii="宋体" w:hAnsi="宋体"/>
          <w:color w:val="000000"/>
          <w:sz w:val="24"/>
        </w:rPr>
        <w:t>北京</w:t>
      </w:r>
      <w:r>
        <w:rPr>
          <w:rFonts w:hint="eastAsia" w:ascii="宋体" w:hAnsi="宋体"/>
          <w:color w:val="000000"/>
          <w:sz w:val="24"/>
        </w:rPr>
        <w:t>市朝阳区</w:t>
      </w:r>
      <w:r>
        <w:rPr>
          <w:rFonts w:hint="eastAsia" w:ascii="宋体" w:hAnsi="宋体"/>
          <w:color w:val="000000"/>
          <w:sz w:val="24"/>
          <w:lang w:eastAsia="zh-CN"/>
        </w:rPr>
        <w:t>青少年活动中心</w:t>
      </w:r>
    </w:p>
    <w:p>
      <w:pPr>
        <w:spacing w:line="460" w:lineRule="exact"/>
        <w:ind w:right="480"/>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2021</w:t>
      </w:r>
      <w:r>
        <w:rPr>
          <w:rFonts w:hint="eastAsia" w:ascii="宋体" w:hAnsi="宋体"/>
          <w:color w:val="000000"/>
          <w:sz w:val="24"/>
        </w:rPr>
        <w:t>年</w:t>
      </w:r>
      <w:r>
        <w:rPr>
          <w:rFonts w:hint="eastAsia" w:ascii="宋体" w:hAnsi="宋体"/>
          <w:color w:val="000000"/>
          <w:sz w:val="24"/>
          <w:lang w:val="en-US" w:eastAsia="zh-CN"/>
        </w:rPr>
        <w:t>10</w:t>
      </w:r>
      <w:r>
        <w:rPr>
          <w:rFonts w:hint="eastAsia" w:ascii="宋体" w:hAnsi="宋体"/>
          <w:color w:val="000000"/>
          <w:sz w:val="24"/>
        </w:rPr>
        <w:t>月</w:t>
      </w:r>
      <w:r>
        <w:rPr>
          <w:rFonts w:hint="eastAsia" w:ascii="宋体" w:hAnsi="宋体"/>
          <w:color w:val="000000"/>
          <w:sz w:val="24"/>
          <w:lang w:val="en-US" w:eastAsia="zh-CN"/>
        </w:rPr>
        <w:t xml:space="preserve"> 29</w:t>
      </w:r>
      <w:bookmarkStart w:id="0" w:name="_GoBack"/>
      <w:bookmarkEnd w:id="0"/>
      <w:r>
        <w:rPr>
          <w:rFonts w:hint="eastAsia" w:ascii="宋体" w:hAnsi="宋体"/>
          <w:color w:val="000000"/>
          <w:sz w:val="24"/>
        </w:rPr>
        <w:t>日</w:t>
      </w:r>
    </w:p>
    <w:p>
      <w:pPr>
        <w:spacing w:line="460" w:lineRule="exact"/>
        <w:rPr>
          <w:rFonts w:hint="eastAsia" w:ascii="宋体" w:hAnsi="宋体"/>
          <w:color w:val="000000"/>
          <w:sz w:val="24"/>
        </w:rPr>
      </w:pPr>
    </w:p>
    <w:p>
      <w:pPr>
        <w:rPr>
          <w:rFonts w:hint="eastAsia" w:ascii="宋体" w:hAnsi="宋体" w:eastAsia="宋体" w:cs="宋体"/>
          <w:b w:val="0"/>
          <w:bCs w:val="0"/>
          <w:i w:val="0"/>
          <w:caps w:val="0"/>
          <w:color w:val="333333"/>
          <w:spacing w:val="0"/>
          <w:sz w:val="30"/>
          <w:szCs w:val="30"/>
          <w:shd w:val="clear" w:color="auto" w:fill="FFFFFF"/>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B5518"/>
    <w:rsid w:val="21B978C3"/>
    <w:rsid w:val="3E8003F3"/>
    <w:rsid w:val="478B5518"/>
    <w:rsid w:val="7DB23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2021-10-28T08:08:00Z</dcterms:created>
  <dc:creator>丫丫</dc:creator>
  <cp:lastModifiedBy>丫丫</cp:lastModifiedBy>
  <dcterms:modified xsi:type="dcterms:W3CDTF">2021-10-29T05:38:36Z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866DA4DF13DE4D4F8867BD3EB4F35F48</vt:lpwstr>
  </property>
</Properties>
</file>